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3502FE" w14:paraId="19EEC22F" w14:textId="77777777" w:rsidTr="00740F75">
        <w:tc>
          <w:tcPr>
            <w:tcW w:w="5353" w:type="dxa"/>
          </w:tcPr>
          <w:p w14:paraId="28B7456A" w14:textId="77777777" w:rsidR="003502FE" w:rsidRPr="0077678E" w:rsidRDefault="003502FE" w:rsidP="003502FE">
            <w:pPr>
              <w:pStyle w:val="Unterschrift"/>
              <w:spacing w:line="288" w:lineRule="auto"/>
              <w:jc w:val="left"/>
              <w:rPr>
                <w:rFonts w:ascii="Calibri" w:hAnsi="Calibri" w:cs="Calibri"/>
                <w:sz w:val="18"/>
                <w:szCs w:val="18"/>
                <w:u w:val="single"/>
              </w:rPr>
            </w:pPr>
            <w:r w:rsidRPr="0077678E">
              <w:rPr>
                <w:rFonts w:ascii="Calibri" w:hAnsi="Calibri" w:cs="Calibri"/>
                <w:b/>
                <w:bCs/>
                <w:sz w:val="18"/>
                <w:szCs w:val="18"/>
                <w:u w:val="single"/>
                <w:lang w:val="de-DE"/>
              </w:rPr>
              <w:t>florist.ch</w:t>
            </w:r>
            <w:r w:rsidRPr="0077678E">
              <w:rPr>
                <w:rFonts w:ascii="Calibri" w:hAnsi="Calibri" w:cs="Calibri"/>
                <w:sz w:val="18"/>
                <w:szCs w:val="18"/>
                <w:u w:val="single"/>
                <w:lang w:val="de-DE"/>
              </w:rPr>
              <w:t xml:space="preserve"> • Förliwiesenstrasse 4 • CH-8602 Wangen</w:t>
            </w:r>
          </w:p>
        </w:tc>
      </w:tr>
    </w:tbl>
    <w:p w14:paraId="7BF2FBFE" w14:textId="7097C509" w:rsidR="00506BF1" w:rsidRDefault="00506BF1" w:rsidP="003502FE">
      <w:pPr>
        <w:pStyle w:val="Unterschrift"/>
        <w:spacing w:line="288" w:lineRule="auto"/>
        <w:jc w:val="left"/>
        <w:rPr>
          <w:rFonts w:ascii="Calibri" w:hAnsi="Calibri" w:cs="Calibri"/>
        </w:rPr>
      </w:pPr>
    </w:p>
    <w:p w14:paraId="096ED951" w14:textId="7C93B364" w:rsidR="00841243" w:rsidRDefault="00841243" w:rsidP="003502FE">
      <w:pPr>
        <w:pStyle w:val="Unterschrift"/>
        <w:spacing w:line="288" w:lineRule="auto"/>
        <w:jc w:val="left"/>
        <w:rPr>
          <w:rFonts w:ascii="Calibri" w:hAnsi="Calibri" w:cs="Calibri"/>
        </w:rPr>
      </w:pPr>
    </w:p>
    <w:p w14:paraId="7CD1C6AB" w14:textId="3E42C9B3" w:rsidR="00571C85" w:rsidRPr="00571C85" w:rsidRDefault="00571C85" w:rsidP="00571C85">
      <w:pPr>
        <w:jc w:val="left"/>
        <w:rPr>
          <w:rFonts w:ascii="Calibri" w:hAnsi="Calibri" w:cs="Calibri"/>
        </w:rPr>
      </w:pPr>
      <w:r w:rsidRPr="00571C85">
        <w:rPr>
          <w:rFonts w:ascii="Calibri" w:hAnsi="Calibri" w:cs="Calibri"/>
        </w:rPr>
        <w:t xml:space="preserve">Wangen, </w:t>
      </w:r>
      <w:r w:rsidR="005673E6">
        <w:rPr>
          <w:rFonts w:ascii="Calibri" w:hAnsi="Calibri" w:cs="Calibri"/>
        </w:rPr>
        <w:t>28</w:t>
      </w:r>
      <w:r w:rsidR="009439D9">
        <w:rPr>
          <w:rFonts w:ascii="Calibri" w:hAnsi="Calibri" w:cs="Calibri"/>
        </w:rPr>
        <w:t>. Juli</w:t>
      </w:r>
      <w:r w:rsidRPr="00571C85">
        <w:rPr>
          <w:rFonts w:ascii="Calibri" w:hAnsi="Calibri" w:cs="Calibri"/>
        </w:rPr>
        <w:t xml:space="preserve"> 2022 / thm</w:t>
      </w:r>
    </w:p>
    <w:p w14:paraId="16BF9213" w14:textId="77777777" w:rsidR="00571C85" w:rsidRPr="00966931" w:rsidRDefault="00571C85" w:rsidP="00571C85">
      <w:pPr>
        <w:jc w:val="left"/>
        <w:rPr>
          <w:rFonts w:ascii="Calibri" w:hAnsi="Calibri" w:cs="Calibri"/>
        </w:rPr>
      </w:pPr>
    </w:p>
    <w:p w14:paraId="78689EB7" w14:textId="77777777" w:rsidR="00966931" w:rsidRPr="00966931" w:rsidRDefault="00966931" w:rsidP="00966931">
      <w:pPr>
        <w:jc w:val="left"/>
        <w:rPr>
          <w:rFonts w:ascii="Calibri" w:hAnsi="Calibri" w:cs="Calibri"/>
          <w:b/>
          <w:bCs/>
          <w:sz w:val="28"/>
          <w:szCs w:val="28"/>
        </w:rPr>
      </w:pPr>
      <w:r w:rsidRPr="00966931">
        <w:rPr>
          <w:rFonts w:ascii="Calibri" w:hAnsi="Calibri" w:cs="Calibri"/>
          <w:b/>
          <w:bCs/>
          <w:sz w:val="28"/>
          <w:szCs w:val="28"/>
        </w:rPr>
        <w:t>Preiserhöhung ankündigen – so argumentieren Sie erfolgreich</w:t>
      </w:r>
    </w:p>
    <w:p w14:paraId="609DBDDA" w14:textId="77777777" w:rsidR="00966931" w:rsidRPr="00966931" w:rsidRDefault="00966931" w:rsidP="00966931">
      <w:pPr>
        <w:jc w:val="left"/>
        <w:rPr>
          <w:rFonts w:ascii="Calibri" w:hAnsi="Calibri" w:cs="Calibri"/>
        </w:rPr>
      </w:pPr>
      <w:r w:rsidRPr="00966931">
        <w:rPr>
          <w:rFonts w:ascii="Calibri" w:hAnsi="Calibri" w:cs="Calibri"/>
        </w:rPr>
        <w:t>Steigende Waren- und Energiekosten machen auch vor der Floristikbranche nicht Halt. Dies führt dazu, dass Sie Ihre Preise neu kalkulieren und gegebenenfalls anpassen sollten. Das ist natürlich ein schwieriger Schritt, aber unumgänglich. Ihre Kund:innen werden vielleicht nicht begeistert sein, aber sicher Verständnis aufbringen, wenn Sie dies gut formulieren.</w:t>
      </w:r>
    </w:p>
    <w:p w14:paraId="1E893947" w14:textId="123F731D" w:rsidR="00966931" w:rsidRPr="00966931" w:rsidRDefault="00966931" w:rsidP="00966931">
      <w:pPr>
        <w:jc w:val="left"/>
        <w:rPr>
          <w:rFonts w:ascii="Calibri" w:hAnsi="Calibri" w:cs="Calibri"/>
        </w:rPr>
      </w:pPr>
      <w:r w:rsidRPr="00966931">
        <w:rPr>
          <w:rFonts w:ascii="Calibri" w:hAnsi="Calibri" w:cs="Calibri"/>
        </w:rPr>
        <w:t>Grundsätzlich sollten Sie darauf achten, die Mehrkosten, vielleicht sogar mit einem Risiko</w:t>
      </w:r>
      <w:r w:rsidR="0091629F">
        <w:rPr>
          <w:rFonts w:ascii="Calibri" w:hAnsi="Calibri" w:cs="Calibri"/>
        </w:rPr>
        <w:t>z</w:t>
      </w:r>
      <w:r w:rsidRPr="00966931">
        <w:rPr>
          <w:rFonts w:ascii="Calibri" w:hAnsi="Calibri" w:cs="Calibri"/>
        </w:rPr>
        <w:t xml:space="preserve">uschlag, den Kund:innen voll zu übertragen. Lassen Sie aufgrund der Teuerung nicht ihre Marge sinken. An vielen Orten passiert im Moment genau dies: die Preiserhöhung wird dazu genutzt, um versteckt die Marge zu erhöhen! </w:t>
      </w:r>
    </w:p>
    <w:p w14:paraId="11670D8C" w14:textId="77777777" w:rsidR="00966931" w:rsidRPr="00966931" w:rsidRDefault="00966931" w:rsidP="00966931">
      <w:pPr>
        <w:jc w:val="left"/>
        <w:rPr>
          <w:rFonts w:ascii="Calibri" w:hAnsi="Calibri" w:cs="Calibri"/>
          <w:b/>
          <w:bCs/>
        </w:rPr>
      </w:pPr>
      <w:r w:rsidRPr="00966931">
        <w:rPr>
          <w:rFonts w:ascii="Calibri" w:hAnsi="Calibri" w:cs="Calibri"/>
          <w:b/>
          <w:bCs/>
        </w:rPr>
        <w:t>Wir gehen Sie bei einer Preiserhöhung vor?</w:t>
      </w:r>
    </w:p>
    <w:p w14:paraId="397F628A" w14:textId="77777777" w:rsidR="00966931" w:rsidRPr="00966931" w:rsidRDefault="00966931" w:rsidP="00966931">
      <w:pPr>
        <w:pStyle w:val="Listenabsatz"/>
        <w:numPr>
          <w:ilvl w:val="0"/>
          <w:numId w:val="23"/>
        </w:numPr>
        <w:jc w:val="left"/>
        <w:rPr>
          <w:rFonts w:ascii="Calibri" w:hAnsi="Calibri" w:cs="Calibri"/>
        </w:rPr>
      </w:pPr>
      <w:r w:rsidRPr="00966931">
        <w:rPr>
          <w:rFonts w:ascii="Calibri" w:hAnsi="Calibri" w:cs="Calibri"/>
        </w:rPr>
        <w:t>Rechnen Sie, bei welchen Produkten welche Preisanpassungen nötig sind. Achten Sie darauf, dass Sie Ihre Marge halten können und im Idealfall vielleicht auch noch eine «Sicherheitsreserve» einbauen.</w:t>
      </w:r>
    </w:p>
    <w:p w14:paraId="66F42830" w14:textId="77777777" w:rsidR="00966931" w:rsidRPr="00966931" w:rsidRDefault="00966931" w:rsidP="00966931">
      <w:pPr>
        <w:pStyle w:val="Listenabsatz"/>
        <w:numPr>
          <w:ilvl w:val="0"/>
          <w:numId w:val="23"/>
        </w:numPr>
        <w:jc w:val="left"/>
        <w:rPr>
          <w:rFonts w:ascii="Calibri" w:hAnsi="Calibri" w:cs="Calibri"/>
        </w:rPr>
      </w:pPr>
      <w:r w:rsidRPr="00966931">
        <w:rPr>
          <w:rFonts w:ascii="Calibri" w:hAnsi="Calibri" w:cs="Calibri"/>
        </w:rPr>
        <w:t>Überlegen Sie sich, bei welchen Produkte und Dienstleistungen Sie die Preise unverändert lassen wollen. Nutzen Sie dies als positive Botschaft.</w:t>
      </w:r>
    </w:p>
    <w:p w14:paraId="3FB6B465" w14:textId="77777777" w:rsidR="00966931" w:rsidRPr="00966931" w:rsidRDefault="00966931" w:rsidP="00966931">
      <w:pPr>
        <w:pStyle w:val="Listenabsatz"/>
        <w:numPr>
          <w:ilvl w:val="0"/>
          <w:numId w:val="23"/>
        </w:numPr>
        <w:jc w:val="left"/>
        <w:rPr>
          <w:rFonts w:ascii="Calibri" w:hAnsi="Calibri" w:cs="Calibri"/>
        </w:rPr>
      </w:pPr>
      <w:r w:rsidRPr="00966931">
        <w:rPr>
          <w:rFonts w:ascii="Calibri" w:hAnsi="Calibri" w:cs="Calibri"/>
        </w:rPr>
        <w:t>Erhöhen Sie die Preise bei exklusiven oder saisonalen Produkten, wo ein Preisvergleich schwierig ist, mehr als es eigentlich nötig wäre.</w:t>
      </w:r>
    </w:p>
    <w:p w14:paraId="5F33634D" w14:textId="77777777" w:rsidR="00966931" w:rsidRPr="00966931" w:rsidRDefault="00966931" w:rsidP="00966931">
      <w:pPr>
        <w:jc w:val="left"/>
        <w:rPr>
          <w:rFonts w:ascii="Calibri" w:hAnsi="Calibri" w:cs="Calibri"/>
        </w:rPr>
      </w:pPr>
      <w:r w:rsidRPr="00966931">
        <w:rPr>
          <w:rFonts w:ascii="Calibri" w:hAnsi="Calibri" w:cs="Calibri"/>
        </w:rPr>
        <w:t>Lesen Sie dazu auch den Artikel, den wir an Ende dieses Textes verlinkt haben.</w:t>
      </w:r>
    </w:p>
    <w:p w14:paraId="51756E4B" w14:textId="77777777" w:rsidR="00966931" w:rsidRPr="00966931" w:rsidRDefault="00966931" w:rsidP="00966931">
      <w:pPr>
        <w:jc w:val="left"/>
        <w:rPr>
          <w:rFonts w:ascii="Calibri" w:hAnsi="Calibri" w:cs="Calibri"/>
          <w:b/>
          <w:bCs/>
        </w:rPr>
      </w:pPr>
      <w:r w:rsidRPr="00966931">
        <w:rPr>
          <w:rFonts w:ascii="Calibri" w:hAnsi="Calibri" w:cs="Calibri"/>
          <w:b/>
          <w:bCs/>
        </w:rPr>
        <w:t>Wie kündigen Sie eine Preiserhöhung gut an?</w:t>
      </w:r>
    </w:p>
    <w:p w14:paraId="21150D9D" w14:textId="273BDD22" w:rsidR="00966931" w:rsidRPr="00966931" w:rsidRDefault="00966931" w:rsidP="00966931">
      <w:pPr>
        <w:jc w:val="left"/>
        <w:rPr>
          <w:rFonts w:ascii="Calibri" w:hAnsi="Calibri" w:cs="Calibri"/>
        </w:rPr>
      </w:pPr>
      <w:r w:rsidRPr="00966931">
        <w:rPr>
          <w:rFonts w:ascii="Calibri" w:hAnsi="Calibri" w:cs="Calibri"/>
        </w:rPr>
        <w:t xml:space="preserve">Verschleiern Sie nicht und stellen Sie sich auch nicht als Opfer dar. Die Dinge sind wie sie sind. Betonen Sie das </w:t>
      </w:r>
      <w:r w:rsidR="00F20142">
        <w:rPr>
          <w:rFonts w:ascii="Calibri" w:hAnsi="Calibri" w:cs="Calibri"/>
        </w:rPr>
        <w:t>P</w:t>
      </w:r>
      <w:r w:rsidRPr="00966931">
        <w:rPr>
          <w:rFonts w:ascii="Calibri" w:hAnsi="Calibri" w:cs="Calibri"/>
        </w:rPr>
        <w:t>ositive und stellen Sie die Gründe für die erhöhten Preise sachlich dar. Verzichten Sie darauf, passive Formulierungen wie «wir müssen» oder «wir sehen uns gezwungen» zu verwenden. Letztendlich entscheiden Sie über ihre Preise. Also stellen Sie sich auch als Handelnde dar. Ihre Arbeit hat Wert</w:t>
      </w:r>
      <w:r w:rsidR="00F20142">
        <w:rPr>
          <w:rFonts w:ascii="Calibri" w:hAnsi="Calibri" w:cs="Calibri"/>
        </w:rPr>
        <w:softHyphen/>
      </w:r>
      <w:r w:rsidRPr="00966931">
        <w:rPr>
          <w:rFonts w:ascii="Calibri" w:hAnsi="Calibri" w:cs="Calibri"/>
        </w:rPr>
        <w:t xml:space="preserve">schätzung und eine anständige Entschädigung verdient. Dafür müssen Sie nicht um Verständnis bitten. Sie können dies vernünftigerweise erwarten. </w:t>
      </w:r>
    </w:p>
    <w:p w14:paraId="3FB7F5C2" w14:textId="77777777" w:rsidR="00966931" w:rsidRPr="00966931" w:rsidRDefault="00966931" w:rsidP="00966931">
      <w:pPr>
        <w:jc w:val="left"/>
        <w:rPr>
          <w:rFonts w:ascii="Calibri" w:hAnsi="Calibri" w:cs="Calibri"/>
        </w:rPr>
      </w:pPr>
      <w:r w:rsidRPr="00966931">
        <w:rPr>
          <w:rFonts w:ascii="Calibri" w:hAnsi="Calibri" w:cs="Calibri"/>
        </w:rPr>
        <w:t>Anbei stellen wir Ihnen einen Musterbrief zur Verfügung. Sie können diesen Brief bei Fragen von Kund:innen vorweisen. Mitglieder können ihn zudem kostenlos im Download-Bereich von florist.ch beziehen. Ab dort kann der Brief in den eigenen Briefkopf integriert werden und natürlich auch umformuliert werden.</w:t>
      </w:r>
    </w:p>
    <w:p w14:paraId="5607DE73" w14:textId="77777777" w:rsidR="00966931" w:rsidRPr="00966931" w:rsidRDefault="00966931" w:rsidP="00966931">
      <w:pPr>
        <w:jc w:val="left"/>
        <w:rPr>
          <w:rFonts w:ascii="Calibri" w:hAnsi="Calibri" w:cs="Calibri"/>
          <w:b/>
          <w:bCs/>
        </w:rPr>
      </w:pPr>
      <w:r w:rsidRPr="00966931">
        <w:rPr>
          <w:rFonts w:ascii="Calibri" w:hAnsi="Calibri" w:cs="Calibri"/>
          <w:b/>
          <w:bCs/>
        </w:rPr>
        <w:lastRenderedPageBreak/>
        <w:t xml:space="preserve">Zum Thema auch zwei interessante Links: </w:t>
      </w:r>
    </w:p>
    <w:p w14:paraId="06EDBB3F" w14:textId="77777777" w:rsidR="00966931" w:rsidRPr="00966931" w:rsidRDefault="00966931" w:rsidP="00966931">
      <w:pPr>
        <w:jc w:val="left"/>
        <w:rPr>
          <w:rFonts w:ascii="Calibri" w:hAnsi="Calibri" w:cs="Calibri"/>
        </w:rPr>
      </w:pPr>
      <w:r w:rsidRPr="00966931">
        <w:rPr>
          <w:rFonts w:ascii="Calibri" w:hAnsi="Calibri" w:cs="Calibri"/>
        </w:rPr>
        <w:t>Quelle: Wie argumentiere ich bei einer Preiserhöhung gegenüber Kunden? (lexware.de) / https://www.lexware.de/wissen/marketing-vertrieb/wie-argumentiere-ich-bei-preiserhoehungen/</w:t>
      </w:r>
    </w:p>
    <w:p w14:paraId="69350EB7" w14:textId="77777777" w:rsidR="00966931" w:rsidRPr="00966931" w:rsidRDefault="00966931" w:rsidP="00966931">
      <w:pPr>
        <w:jc w:val="left"/>
        <w:rPr>
          <w:rFonts w:ascii="Calibri" w:hAnsi="Calibri" w:cs="Calibri"/>
        </w:rPr>
      </w:pPr>
      <w:r w:rsidRPr="00966931">
        <w:rPr>
          <w:rFonts w:ascii="Calibri" w:hAnsi="Calibri" w:cs="Calibri"/>
        </w:rPr>
        <w:t xml:space="preserve">Preiserhöhung ankündigen - </w:t>
      </w:r>
      <w:r w:rsidRPr="00966931">
        <w:rPr>
          <w:rFonts w:ascii="Segoe UI Emoji" w:hAnsi="Segoe UI Emoji" w:cs="Segoe UI Emoji"/>
        </w:rPr>
        <w:t>🔥</w:t>
      </w:r>
      <w:r w:rsidRPr="00966931">
        <w:rPr>
          <w:rFonts w:ascii="Calibri" w:hAnsi="Calibri" w:cs="Calibri"/>
        </w:rPr>
        <w:t xml:space="preserve"> Die top Tipps für Preiserhöhungen! (romankmenta.com)</w:t>
      </w:r>
    </w:p>
    <w:p w14:paraId="3382707A" w14:textId="77777777" w:rsidR="00966931" w:rsidRPr="00966931" w:rsidRDefault="00966931" w:rsidP="00966931">
      <w:pPr>
        <w:jc w:val="left"/>
        <w:rPr>
          <w:rFonts w:ascii="Calibri" w:hAnsi="Calibri" w:cs="Calibri"/>
        </w:rPr>
      </w:pPr>
      <w:r w:rsidRPr="00966931">
        <w:rPr>
          <w:rFonts w:ascii="Calibri" w:hAnsi="Calibri" w:cs="Calibri"/>
        </w:rPr>
        <w:t>https://www.romankmenta.com/preiserhoehung-ankuendigen/</w:t>
      </w:r>
    </w:p>
    <w:p w14:paraId="0233A525" w14:textId="77777777" w:rsidR="00571C85" w:rsidRPr="00966931" w:rsidRDefault="00571C85" w:rsidP="00966931">
      <w:pPr>
        <w:jc w:val="left"/>
        <w:rPr>
          <w:rFonts w:ascii="Calibri" w:hAnsi="Calibri" w:cs="Calibri"/>
        </w:rPr>
      </w:pPr>
    </w:p>
    <w:sectPr w:rsidR="00571C85" w:rsidRPr="00966931" w:rsidSect="00DC4B10">
      <w:headerReference w:type="default" r:id="rId12"/>
      <w:headerReference w:type="first" r:id="rId13"/>
      <w:footerReference w:type="first" r:id="rId14"/>
      <w:pgSz w:w="12240" w:h="15840" w:code="1"/>
      <w:pgMar w:top="1985" w:right="1418" w:bottom="1134" w:left="1418" w:header="227" w:footer="113"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E536" w14:textId="77777777" w:rsidR="00506BF1" w:rsidRDefault="00506BF1">
      <w:r>
        <w:separator/>
      </w:r>
    </w:p>
    <w:p w14:paraId="1EA62E13" w14:textId="77777777" w:rsidR="00506BF1" w:rsidRDefault="00506BF1"/>
    <w:p w14:paraId="68424021" w14:textId="77777777" w:rsidR="00506BF1" w:rsidRDefault="00506BF1"/>
    <w:p w14:paraId="50A318CA" w14:textId="77777777" w:rsidR="00506BF1" w:rsidRDefault="00506BF1"/>
    <w:p w14:paraId="1BFADF51" w14:textId="77777777" w:rsidR="00506BF1" w:rsidRDefault="00506BF1"/>
    <w:p w14:paraId="0255E96A" w14:textId="77777777" w:rsidR="00506BF1" w:rsidRDefault="00506BF1"/>
    <w:p w14:paraId="34E849D2" w14:textId="77777777" w:rsidR="00506BF1" w:rsidRDefault="00506BF1"/>
    <w:p w14:paraId="4E64CD9D" w14:textId="77777777" w:rsidR="00506BF1" w:rsidRDefault="00506BF1"/>
    <w:p w14:paraId="0C30E617" w14:textId="77777777" w:rsidR="00506BF1" w:rsidRDefault="00506BF1"/>
  </w:endnote>
  <w:endnote w:type="continuationSeparator" w:id="0">
    <w:p w14:paraId="1DFF69EE" w14:textId="77777777" w:rsidR="00506BF1" w:rsidRDefault="00506BF1">
      <w:r>
        <w:continuationSeparator/>
      </w:r>
    </w:p>
    <w:p w14:paraId="6A8F8E06" w14:textId="77777777" w:rsidR="00506BF1" w:rsidRDefault="00506BF1"/>
    <w:p w14:paraId="20486FB9" w14:textId="77777777" w:rsidR="00506BF1" w:rsidRDefault="00506BF1"/>
    <w:p w14:paraId="15F2C322" w14:textId="77777777" w:rsidR="00506BF1" w:rsidRDefault="00506BF1"/>
    <w:p w14:paraId="1D34A84D" w14:textId="77777777" w:rsidR="00506BF1" w:rsidRDefault="00506BF1"/>
    <w:p w14:paraId="08294740" w14:textId="77777777" w:rsidR="00506BF1" w:rsidRDefault="00506BF1"/>
    <w:p w14:paraId="329F1B59" w14:textId="77777777" w:rsidR="00506BF1" w:rsidRDefault="00506BF1"/>
    <w:p w14:paraId="1CE8E88C" w14:textId="77777777" w:rsidR="00506BF1" w:rsidRDefault="00506BF1"/>
    <w:p w14:paraId="2E2DF3B7" w14:textId="77777777" w:rsidR="00506BF1" w:rsidRDefault="0050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1B21" w14:textId="5A95358A" w:rsidR="003502FE" w:rsidRPr="009E0BEE" w:rsidRDefault="003502FE" w:rsidP="00CC374B">
    <w:pPr>
      <w:pStyle w:val="Fuzeile"/>
      <w:jc w:val="left"/>
      <w:rPr>
        <w:rFonts w:ascii="Calibri" w:hAnsi="Calibri" w:cs="Calibri"/>
        <w:sz w:val="18"/>
        <w:szCs w:val="18"/>
        <w:lang w:val="de-DE"/>
      </w:rPr>
    </w:pPr>
    <w:r w:rsidRPr="009E0BEE">
      <w:rPr>
        <w:rFonts w:ascii="Calibri" w:hAnsi="Calibri" w:cs="Calibri"/>
        <w:b/>
        <w:bCs/>
        <w:sz w:val="18"/>
        <w:szCs w:val="18"/>
        <w:lang w:val="de-DE"/>
      </w:rPr>
      <w:t>florist.ch</w:t>
    </w:r>
    <w:r w:rsidRPr="009E0BEE">
      <w:rPr>
        <w:rFonts w:ascii="Calibri" w:hAnsi="Calibri" w:cs="Calibri"/>
        <w:sz w:val="18"/>
        <w:szCs w:val="18"/>
        <w:lang w:val="de-DE"/>
      </w:rPr>
      <w:t xml:space="preserve"> • Förliwiesenstrasse 4 • CH-8602 Wangen • T +41 44 751 81 81 • F +41 44 751 81 71 •</w:t>
    </w:r>
    <w:r w:rsidR="009E0BEE" w:rsidRPr="009E0BEE">
      <w:rPr>
        <w:rFonts w:ascii="Calibri" w:hAnsi="Calibri" w:cs="Calibri"/>
        <w:sz w:val="18"/>
        <w:szCs w:val="18"/>
        <w:lang w:val="de-DE"/>
      </w:rPr>
      <w:t xml:space="preserve"> </w:t>
    </w:r>
    <w:r w:rsidRPr="009E0BEE">
      <w:rPr>
        <w:rFonts w:ascii="Calibri" w:hAnsi="Calibri" w:cs="Calibri"/>
        <w:sz w:val="18"/>
        <w:szCs w:val="18"/>
        <w:lang w:val="de-DE"/>
      </w:rPr>
      <w:t>info@florist.ch • florist.ch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25CD" w14:textId="77777777" w:rsidR="00506BF1" w:rsidRDefault="00506BF1">
      <w:r>
        <w:separator/>
      </w:r>
    </w:p>
    <w:p w14:paraId="1073E425" w14:textId="77777777" w:rsidR="00506BF1" w:rsidRDefault="00506BF1"/>
    <w:p w14:paraId="49041B89" w14:textId="77777777" w:rsidR="00506BF1" w:rsidRDefault="00506BF1"/>
    <w:p w14:paraId="3DA1242C" w14:textId="77777777" w:rsidR="00506BF1" w:rsidRDefault="00506BF1"/>
    <w:p w14:paraId="69F577CF" w14:textId="77777777" w:rsidR="00506BF1" w:rsidRDefault="00506BF1"/>
    <w:p w14:paraId="09023983" w14:textId="77777777" w:rsidR="00506BF1" w:rsidRDefault="00506BF1"/>
    <w:p w14:paraId="35650CFD" w14:textId="77777777" w:rsidR="00506BF1" w:rsidRDefault="00506BF1"/>
    <w:p w14:paraId="00B01ACF" w14:textId="77777777" w:rsidR="00506BF1" w:rsidRDefault="00506BF1"/>
    <w:p w14:paraId="7F0122F4" w14:textId="77777777" w:rsidR="00506BF1" w:rsidRDefault="00506BF1"/>
  </w:footnote>
  <w:footnote w:type="continuationSeparator" w:id="0">
    <w:p w14:paraId="43FF3895" w14:textId="77777777" w:rsidR="00506BF1" w:rsidRDefault="00506BF1">
      <w:r>
        <w:continuationSeparator/>
      </w:r>
    </w:p>
    <w:p w14:paraId="312A800D" w14:textId="77777777" w:rsidR="00506BF1" w:rsidRDefault="00506BF1"/>
    <w:p w14:paraId="467F36FB" w14:textId="77777777" w:rsidR="00506BF1" w:rsidRDefault="00506BF1"/>
    <w:p w14:paraId="196D273C" w14:textId="77777777" w:rsidR="00506BF1" w:rsidRDefault="00506BF1"/>
    <w:p w14:paraId="0B86D96E" w14:textId="77777777" w:rsidR="00506BF1" w:rsidRDefault="00506BF1"/>
    <w:p w14:paraId="4F500004" w14:textId="77777777" w:rsidR="00506BF1" w:rsidRDefault="00506BF1"/>
    <w:p w14:paraId="4B1D75FD" w14:textId="77777777" w:rsidR="00506BF1" w:rsidRDefault="00506BF1"/>
    <w:p w14:paraId="44445143" w14:textId="77777777" w:rsidR="00506BF1" w:rsidRDefault="00506BF1"/>
    <w:p w14:paraId="0BEE55D4" w14:textId="77777777" w:rsidR="00506BF1" w:rsidRDefault="00506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FA39" w14:textId="294AE084" w:rsidR="00065F92" w:rsidRDefault="00DC4B10" w:rsidP="00DC4B10">
    <w:pPr>
      <w:pStyle w:val="Kopfzeile"/>
      <w:jc w:val="right"/>
    </w:pPr>
    <w:r>
      <w:rPr>
        <w:noProof/>
      </w:rPr>
      <w:drawing>
        <wp:inline distT="0" distB="0" distL="0" distR="0" wp14:anchorId="3893E82B" wp14:editId="1D3E86A6">
          <wp:extent cx="1980000" cy="526517"/>
          <wp:effectExtent l="0" t="0" r="127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80000" cy="5265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311" w14:textId="77777777" w:rsidR="00506BF1" w:rsidRPr="00506BF1" w:rsidRDefault="00506BF1" w:rsidP="00ED3D8A">
    <w:pPr>
      <w:pStyle w:val="Kopfzeile"/>
      <w:jc w:val="right"/>
      <w:rPr>
        <w:rFonts w:ascii="Calibri" w:hAnsi="Calibri" w:cs="Calibri"/>
        <w:sz w:val="10"/>
        <w:szCs w:val="10"/>
      </w:rPr>
    </w:pPr>
    <w:r>
      <w:rPr>
        <w:noProof/>
      </w:rPr>
      <w:drawing>
        <wp:inline distT="0" distB="0" distL="0" distR="0" wp14:anchorId="4533EB20" wp14:editId="73CFF15B">
          <wp:extent cx="1980000" cy="526517"/>
          <wp:effectExtent l="0" t="0" r="127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80000" cy="5265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Aufzhlungszeichen5"/>
      <w:lvlText w:val="○"/>
      <w:lvlJc w:val="left"/>
      <w:pPr>
        <w:ind w:left="1800" w:hanging="360"/>
      </w:pPr>
      <w:rPr>
        <w:rFonts w:ascii="Monotype Corsiva" w:hAnsi="Monotype Corsiva" w:hint="default"/>
        <w:color w:val="BEAE98" w:themeColor="accent3"/>
      </w:rPr>
    </w:lvl>
  </w:abstractNum>
  <w:abstractNum w:abstractNumId="5" w15:restartNumberingAfterBreak="0">
    <w:nsid w:val="FFFFFF81"/>
    <w:multiLevelType w:val="singleLevel"/>
    <w:tmpl w:val="9A8A1DFA"/>
    <w:lvl w:ilvl="0">
      <w:start w:val="1"/>
      <w:numFmt w:val="bullet"/>
      <w:pStyle w:val="Aufzhlungszeichen4"/>
      <w:lvlText w:val=""/>
      <w:lvlJc w:val="left"/>
      <w:pPr>
        <w:ind w:left="1440" w:hanging="360"/>
      </w:pPr>
      <w:rPr>
        <w:rFonts w:ascii="Symbol" w:hAnsi="Symbol" w:hint="default"/>
        <w:color w:val="BEAE98" w:themeColor="accent3"/>
      </w:rPr>
    </w:lvl>
  </w:abstractNum>
  <w:abstractNum w:abstractNumId="6" w15:restartNumberingAfterBreak="0">
    <w:nsid w:val="FFFFFF82"/>
    <w:multiLevelType w:val="singleLevel"/>
    <w:tmpl w:val="4AAC3C4A"/>
    <w:lvl w:ilvl="0">
      <w:start w:val="1"/>
      <w:numFmt w:val="bullet"/>
      <w:pStyle w:val="Aufzhlungszeichen3"/>
      <w:lvlText w:val=""/>
      <w:lvlJc w:val="left"/>
      <w:pPr>
        <w:ind w:left="1080" w:hanging="360"/>
      </w:pPr>
      <w:rPr>
        <w:rFonts w:ascii="Symbol" w:hAnsi="Symbol" w:hint="default"/>
        <w:color w:val="A8A8AB" w:themeColor="accent1" w:themeTint="99"/>
      </w:rPr>
    </w:lvl>
  </w:abstractNum>
  <w:abstractNum w:abstractNumId="7" w15:restartNumberingAfterBreak="0">
    <w:nsid w:val="FFFFFF83"/>
    <w:multiLevelType w:val="singleLevel"/>
    <w:tmpl w:val="3EFA84BC"/>
    <w:lvl w:ilvl="0">
      <w:start w:val="1"/>
      <w:numFmt w:val="bullet"/>
      <w:pStyle w:val="Aufzhlungszeichen2"/>
      <w:lvlText w:val=""/>
      <w:lvlJc w:val="left"/>
      <w:pPr>
        <w:ind w:left="720" w:hanging="360"/>
      </w:pPr>
      <w:rPr>
        <w:rFonts w:ascii="Symbol" w:hAnsi="Symbol" w:hint="default"/>
        <w:color w:val="6F6F74"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Aufzhlungszeichen"/>
      <w:lvlText w:val=""/>
      <w:lvlJc w:val="left"/>
      <w:pPr>
        <w:ind w:left="360" w:hanging="360"/>
      </w:pPr>
      <w:rPr>
        <w:rFonts w:ascii="Symbol" w:hAnsi="Symbol" w:hint="default"/>
        <w:color w:val="535356" w:themeColor="accent1" w:themeShade="BF"/>
      </w:rPr>
    </w:lvl>
  </w:abstractNum>
  <w:abstractNum w:abstractNumId="10" w15:restartNumberingAfterBreak="0">
    <w:nsid w:val="00E62C3F"/>
    <w:multiLevelType w:val="hybridMultilevel"/>
    <w:tmpl w:val="A0A0C282"/>
    <w:lvl w:ilvl="0" w:tplc="B26098AC">
      <w:numFmt w:val="bullet"/>
      <w:lvlText w:val=""/>
      <w:lvlJc w:val="left"/>
      <w:pPr>
        <w:ind w:left="720" w:hanging="360"/>
      </w:pPr>
      <w:rPr>
        <w:rFonts w:ascii="Symbol" w:eastAsiaTheme="minorEastAsia" w:hAnsi="Symbol"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8C3AD6"/>
    <w:multiLevelType w:val="hybridMultilevel"/>
    <w:tmpl w:val="B8CC11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BC85051"/>
    <w:multiLevelType w:val="hybridMultilevel"/>
    <w:tmpl w:val="EDB85A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26887378">
    <w:abstractNumId w:val="9"/>
  </w:num>
  <w:num w:numId="2" w16cid:durableId="40717528">
    <w:abstractNumId w:val="9"/>
  </w:num>
  <w:num w:numId="3" w16cid:durableId="1886864664">
    <w:abstractNumId w:val="7"/>
  </w:num>
  <w:num w:numId="4" w16cid:durableId="2035379362">
    <w:abstractNumId w:val="7"/>
  </w:num>
  <w:num w:numId="5" w16cid:durableId="442842346">
    <w:abstractNumId w:val="6"/>
  </w:num>
  <w:num w:numId="6" w16cid:durableId="1904369972">
    <w:abstractNumId w:val="6"/>
  </w:num>
  <w:num w:numId="7" w16cid:durableId="919405391">
    <w:abstractNumId w:val="5"/>
  </w:num>
  <w:num w:numId="8" w16cid:durableId="1733576832">
    <w:abstractNumId w:val="5"/>
  </w:num>
  <w:num w:numId="9" w16cid:durableId="29569842">
    <w:abstractNumId w:val="4"/>
  </w:num>
  <w:num w:numId="10" w16cid:durableId="1964727613">
    <w:abstractNumId w:val="4"/>
  </w:num>
  <w:num w:numId="11" w16cid:durableId="1251306682">
    <w:abstractNumId w:val="8"/>
  </w:num>
  <w:num w:numId="12" w16cid:durableId="1294360670">
    <w:abstractNumId w:val="3"/>
  </w:num>
  <w:num w:numId="13" w16cid:durableId="933782373">
    <w:abstractNumId w:val="2"/>
  </w:num>
  <w:num w:numId="14" w16cid:durableId="71663469">
    <w:abstractNumId w:val="1"/>
  </w:num>
  <w:num w:numId="15" w16cid:durableId="2064403196">
    <w:abstractNumId w:val="0"/>
  </w:num>
  <w:num w:numId="16" w16cid:durableId="1218661354">
    <w:abstractNumId w:val="9"/>
  </w:num>
  <w:num w:numId="17" w16cid:durableId="637956865">
    <w:abstractNumId w:val="7"/>
  </w:num>
  <w:num w:numId="18" w16cid:durableId="38436660">
    <w:abstractNumId w:val="6"/>
  </w:num>
  <w:num w:numId="19" w16cid:durableId="1324628565">
    <w:abstractNumId w:val="5"/>
  </w:num>
  <w:num w:numId="20" w16cid:durableId="1413310921">
    <w:abstractNumId w:val="4"/>
  </w:num>
  <w:num w:numId="21" w16cid:durableId="207496548">
    <w:abstractNumId w:val="10"/>
  </w:num>
  <w:num w:numId="22" w16cid:durableId="1292858594">
    <w:abstractNumId w:val="12"/>
  </w:num>
  <w:num w:numId="23" w16cid:durableId="2133670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GrammaticalErrors/>
  <w:attachedTemplate r:id="rId1"/>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F1"/>
    <w:rsid w:val="0001223F"/>
    <w:rsid w:val="00065F92"/>
    <w:rsid w:val="0020794C"/>
    <w:rsid w:val="00280FCD"/>
    <w:rsid w:val="002C6B01"/>
    <w:rsid w:val="002E4BE8"/>
    <w:rsid w:val="003502FE"/>
    <w:rsid w:val="00490FA7"/>
    <w:rsid w:val="00506BF1"/>
    <w:rsid w:val="005673E6"/>
    <w:rsid w:val="00571C85"/>
    <w:rsid w:val="005853C2"/>
    <w:rsid w:val="006A25A1"/>
    <w:rsid w:val="007372F6"/>
    <w:rsid w:val="00740F75"/>
    <w:rsid w:val="0077678E"/>
    <w:rsid w:val="00841243"/>
    <w:rsid w:val="008C0C62"/>
    <w:rsid w:val="008E7F54"/>
    <w:rsid w:val="0091629F"/>
    <w:rsid w:val="0093662F"/>
    <w:rsid w:val="009439D9"/>
    <w:rsid w:val="00966931"/>
    <w:rsid w:val="009E0BEE"/>
    <w:rsid w:val="009E7BC1"/>
    <w:rsid w:val="00A535E9"/>
    <w:rsid w:val="00B11A57"/>
    <w:rsid w:val="00B15F15"/>
    <w:rsid w:val="00B173AC"/>
    <w:rsid w:val="00B42C20"/>
    <w:rsid w:val="00B56FE6"/>
    <w:rsid w:val="00C0568F"/>
    <w:rsid w:val="00C478BD"/>
    <w:rsid w:val="00C52E25"/>
    <w:rsid w:val="00CC374B"/>
    <w:rsid w:val="00DC4B10"/>
    <w:rsid w:val="00E22CA1"/>
    <w:rsid w:val="00E454F8"/>
    <w:rsid w:val="00ED3D8A"/>
    <w:rsid w:val="00F20142"/>
    <w:rsid w:val="00F91DF1"/>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89263B"/>
  <w15:docId w15:val="{437EC14F-7422-4C33-AED5-B90EEB9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00" w:lineRule="auto"/>
      <w:jc w:val="both"/>
    </w:pPr>
  </w:style>
  <w:style w:type="paragraph" w:styleId="berschrift1">
    <w:name w:val="heading 1"/>
    <w:basedOn w:val="Standard"/>
    <w:next w:val="Standard"/>
    <w:link w:val="berschrift1Zchn"/>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rPr>
  </w:style>
  <w:style w:type="paragraph" w:styleId="berschrift2">
    <w:name w:val="heading 2"/>
    <w:basedOn w:val="Standard"/>
    <w:next w:val="Standard"/>
    <w:link w:val="berschrift2Zchn"/>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rPr>
  </w:style>
  <w:style w:type="paragraph" w:styleId="berschrift3">
    <w:name w:val="heading 3"/>
    <w:basedOn w:val="Standard"/>
    <w:next w:val="Standard"/>
    <w:link w:val="berschrift3Zchn"/>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rPr>
  </w:style>
  <w:style w:type="paragraph" w:styleId="berschrift4">
    <w:name w:val="heading 4"/>
    <w:basedOn w:val="Standard"/>
    <w:next w:val="Standard"/>
    <w:link w:val="berschrift4Zchn"/>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rPr>
  </w:style>
  <w:style w:type="paragraph" w:styleId="berschrift5">
    <w:name w:val="heading 5"/>
    <w:basedOn w:val="Standard"/>
    <w:next w:val="Standard"/>
    <w:link w:val="berschrift5Zchn"/>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rPr>
  </w:style>
  <w:style w:type="paragraph" w:styleId="berschrift6">
    <w:name w:val="heading 6"/>
    <w:basedOn w:val="Standard"/>
    <w:next w:val="Standard"/>
    <w:link w:val="berschrift6Zchn"/>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berschrift7">
    <w:name w:val="heading 7"/>
    <w:basedOn w:val="Standard"/>
    <w:next w:val="Standard"/>
    <w:link w:val="berschrift7Zchn"/>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berschrift8">
    <w:name w:val="heading 8"/>
    <w:basedOn w:val="Standard"/>
    <w:next w:val="Standard"/>
    <w:link w:val="berschrift8Zchn"/>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berschrift9">
    <w:name w:val="heading 9"/>
    <w:basedOn w:val="Standard"/>
    <w:next w:val="Standard"/>
    <w:link w:val="berschrift9Zchn"/>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aps/>
      <w:color w:val="343437" w:themeColor="text2" w:themeShade="BF"/>
      <w:spacing w:val="20"/>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Cs/>
      <w:color w:val="46464A" w:themeColor="text2"/>
      <w:sz w:val="28"/>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535356" w:themeColor="accent1" w:themeShade="BF"/>
      <w:sz w:val="23"/>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Cs/>
      <w:iCs/>
      <w:caps/>
      <w:color w:val="46464A" w:themeColor="text2"/>
      <w:spacing w:val="12"/>
      <w:sz w:val="2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32324" w:themeColor="text2" w:themeShade="8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b/>
      <w:i/>
      <w:iCs/>
      <w:color w:val="6F6F74" w:themeColor="accent1"/>
    </w:rPr>
  </w:style>
  <w:style w:type="character" w:customStyle="1" w:styleId="IntensivesReferenzzeichen">
    <w:name w:val="Intensives Referenzzeichen"/>
    <w:basedOn w:val="Absatz-Standardschriftart"/>
    <w:uiPriority w:val="32"/>
    <w:rPr>
      <w:rFonts w:cs="Times New Roman"/>
      <w:b/>
      <w:color w:val="000000"/>
      <w:szCs w:val="20"/>
      <w:u w:val="single"/>
      <w14:textFill>
        <w14:solidFill>
          <w14:srgbClr w14:val="000000">
            <w14:lumMod w14:val="75000"/>
          </w14:srgbClr>
        </w14:solidFill>
      </w14:textFill>
    </w:rPr>
  </w:style>
  <w:style w:type="character" w:customStyle="1" w:styleId="SubtilesReferenzzeichen">
    <w:name w:val="Subtiles Referenzzeichen"/>
    <w:basedOn w:val="Absatz-Standardschriftart"/>
    <w:uiPriority w:val="31"/>
    <w:rPr>
      <w:rFonts w:cs="Times New Roman"/>
      <w:color w:val="000000"/>
      <w:szCs w:val="20"/>
      <w:u w:val="single"/>
      <w14:textFill>
        <w14:solidFill>
          <w14:srgbClr w14:val="000000">
            <w14:lumMod w14:val="55000"/>
            <w14:lumOff w14:val="45000"/>
          </w14:srgbClr>
        </w14:solidFill>
      </w14:textFill>
    </w:rPr>
  </w:style>
  <w:style w:type="character" w:customStyle="1" w:styleId="Buchttitelzeichen">
    <w:name w:val="Buchttitelzeichen"/>
    <w:basedOn w:val="Absatz-Standardschriftart"/>
    <w:uiPriority w:val="33"/>
    <w:rPr>
      <w:rFonts w:asciiTheme="majorHAnsi" w:hAnsiTheme="majorHAnsi" w:cs="Times New Roman"/>
      <w:b/>
      <w:i/>
      <w:color w:val="000000"/>
      <w:szCs w:val="20"/>
    </w:rPr>
  </w:style>
  <w:style w:type="character" w:customStyle="1" w:styleId="IntensivesHervorhebungszeichen">
    <w:name w:val="Intensives Hervorhebungszeichen"/>
    <w:basedOn w:val="Absatz-Standardschriftart"/>
    <w:uiPriority w:val="21"/>
    <w:rPr>
      <w:rFonts w:cs="Times New Roman"/>
      <w:b/>
      <w:i/>
      <w:color w:val="000000"/>
      <w:szCs w:val="20"/>
      <w14:textFill>
        <w14:solidFill>
          <w14:srgbClr w14:val="000000">
            <w14:lumMod w14:val="75000"/>
          </w14:srgbClr>
        </w14:solidFill>
      </w14:textFill>
    </w:rPr>
  </w:style>
  <w:style w:type="character" w:customStyle="1" w:styleId="SubtilesHervorhebungszeichen">
    <w:name w:val="Subtiles Hervorhebungszeichen"/>
    <w:basedOn w:val="Absatz-Standardschriftart"/>
    <w:uiPriority w:val="19"/>
    <w:rPr>
      <w:rFonts w:cs="Times New Roman"/>
      <w:i/>
      <w:color w:val="000000"/>
      <w:szCs w:val="20"/>
      <w14:textFill>
        <w14:solidFill>
          <w14:srgbClr w14:val="000000">
            <w14:lumMod w14:val="55000"/>
            <w14:lumOff w14:val="45000"/>
          </w14:srgbClr>
        </w14:solidFill>
      </w14:textFill>
    </w:rPr>
  </w:style>
  <w:style w:type="paragraph" w:styleId="Zitat">
    <w:name w:val="Quote"/>
    <w:basedOn w:val="Standard"/>
    <w:next w:val="Standard"/>
    <w:link w:val="ZitatZchn"/>
    <w:uiPriority w:val="29"/>
    <w:qFormat/>
    <w:pPr>
      <w:pBdr>
        <w:top w:val="single" w:sz="12" w:space="4" w:color="6F6F74" w:themeColor="accent1"/>
        <w:bottom w:val="double" w:sz="18" w:space="4" w:color="6F6F74" w:themeColor="accent1"/>
      </w:pBdr>
      <w:spacing w:after="0" w:line="420" w:lineRule="auto"/>
    </w:pPr>
    <w:rPr>
      <w:rFonts w:asciiTheme="majorHAnsi" w:hAnsiTheme="majorHAnsi"/>
      <w:caps/>
      <w:color w:val="535356" w:themeColor="accent1" w:themeShade="BF"/>
      <w:spacing w:val="10"/>
      <w14:ligatures w14:val="standard"/>
      <w14:numForm w14:val="oldStyle"/>
    </w:rPr>
  </w:style>
  <w:style w:type="character" w:customStyle="1" w:styleId="ZitatZchn">
    <w:name w:val="Zitat Zchn"/>
    <w:basedOn w:val="Absatz-Standardschriftart"/>
    <w:link w:val="Zitat"/>
    <w:uiPriority w:val="29"/>
    <w:rPr>
      <w:rFonts w:asciiTheme="majorHAnsi" w:hAnsiTheme="majorHAnsi"/>
      <w:caps/>
      <w:color w:val="535356" w:themeColor="accent1" w:themeShade="BF"/>
      <w:spacing w:val="10"/>
      <w14:ligatures w14:val="standard"/>
      <w14:numForm w14:val="oldStyle"/>
    </w:rPr>
  </w:style>
  <w:style w:type="paragraph" w:styleId="IntensivesZitat">
    <w:name w:val="Intense Quote"/>
    <w:basedOn w:val="Standard"/>
    <w:next w:val="Standard"/>
    <w:link w:val="IntensivesZitatZchn"/>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14:shadow w14:blurRad="50800" w14:dist="12700" w14:dir="2700000" w14:sx="100000" w14:sy="100000" w14:kx="0" w14:ky="0" w14:algn="tl">
        <w14:schemeClr w14:val="bg2">
          <w14:alpha w14:val="60000"/>
          <w14:lumMod w14:val="50000"/>
        </w14:schemeClr>
      </w14:shadow>
      <w14:ligatures w14:val="standardContextual"/>
      <w14:cntxtAlts/>
    </w:rPr>
  </w:style>
  <w:style w:type="table" w:styleId="Tabellenraster">
    <w:name w:val="Table Grid"/>
    <w:basedOn w:val="NormaleTabel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rPr>
      <w:rFonts w:cs="Times New Roman"/>
      <w:color w:val="00000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rPr>
      <w:rFonts w:cs="Times New Roman"/>
      <w:color w:val="000000"/>
      <w:szCs w:val="2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rPr>
  </w:style>
  <w:style w:type="paragraph" w:styleId="Beschriftung">
    <w:name w:val="caption"/>
    <w:basedOn w:val="Standard"/>
    <w:next w:val="Standard"/>
    <w:uiPriority w:val="35"/>
    <w:unhideWhenUsed/>
    <w:qFormat/>
    <w:pPr>
      <w:spacing w:line="240" w:lineRule="auto"/>
    </w:pPr>
    <w:rPr>
      <w:b/>
      <w:bCs/>
      <w:color w:val="46464A" w:themeColor="text2"/>
      <w:sz w:val="18"/>
      <w:szCs w:val="18"/>
    </w:rPr>
  </w:style>
  <w:style w:type="paragraph" w:styleId="KeinLeerraum">
    <w:name w:val="No Spacing"/>
    <w:link w:val="KeinLeerraumZchn"/>
    <w:uiPriority w:val="1"/>
    <w:qFormat/>
    <w:pPr>
      <w:spacing w:after="0" w:line="240" w:lineRule="auto"/>
    </w:pPr>
  </w:style>
  <w:style w:type="paragraph" w:styleId="Blocktext">
    <w:name w:val="Block Text"/>
    <w:aliases w:val="Blockquote"/>
    <w:uiPriority w:val="40"/>
    <w:pPr>
      <w:pBdr>
        <w:top w:val="single" w:sz="2" w:space="10" w:color="A8A8AB" w:themeColor="accent1" w:themeTint="99"/>
        <w:bottom w:val="single" w:sz="24" w:space="10" w:color="A8A8AB"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paragraph" w:styleId="Aufzhlungszeichen">
    <w:name w:val="List Bullet"/>
    <w:basedOn w:val="Standard"/>
    <w:uiPriority w:val="6"/>
    <w:unhideWhenUsed/>
    <w:pPr>
      <w:numPr>
        <w:numId w:val="16"/>
      </w:numPr>
      <w:spacing w:after="0"/>
      <w:contextualSpacing/>
    </w:pPr>
  </w:style>
  <w:style w:type="paragraph" w:styleId="Aufzhlungszeichen2">
    <w:name w:val="List Bullet 2"/>
    <w:basedOn w:val="Standard"/>
    <w:uiPriority w:val="6"/>
    <w:unhideWhenUsed/>
    <w:pPr>
      <w:numPr>
        <w:numId w:val="17"/>
      </w:numPr>
      <w:spacing w:after="0"/>
    </w:pPr>
  </w:style>
  <w:style w:type="paragraph" w:styleId="Aufzhlungszeichen3">
    <w:name w:val="List Bullet 3"/>
    <w:basedOn w:val="Standard"/>
    <w:uiPriority w:val="6"/>
    <w:unhideWhenUsed/>
    <w:pPr>
      <w:numPr>
        <w:numId w:val="18"/>
      </w:numPr>
      <w:spacing w:after="0"/>
    </w:pPr>
  </w:style>
  <w:style w:type="paragraph" w:styleId="Aufzhlungszeichen4">
    <w:name w:val="List Bullet 4"/>
    <w:basedOn w:val="Standard"/>
    <w:uiPriority w:val="6"/>
    <w:unhideWhenUsed/>
    <w:pPr>
      <w:numPr>
        <w:numId w:val="19"/>
      </w:numPr>
      <w:spacing w:after="0"/>
    </w:pPr>
  </w:style>
  <w:style w:type="paragraph" w:styleId="Aufzhlungszeichen5">
    <w:name w:val="List Bullet 5"/>
    <w:basedOn w:val="Standard"/>
    <w:uiPriority w:val="6"/>
    <w:unhideWhenUsed/>
    <w:pPr>
      <w:numPr>
        <w:numId w:val="20"/>
      </w:numPr>
      <w:spacing w:after="0"/>
    </w:pPr>
  </w:style>
  <w:style w:type="paragraph" w:styleId="Verzeichnis1">
    <w:name w:val="toc 1"/>
    <w:basedOn w:val="Standard"/>
    <w:next w:val="Standard"/>
    <w:autoRedefine/>
    <w:uiPriority w:val="99"/>
    <w:semiHidden/>
    <w:unhideWhenUsed/>
    <w:pPr>
      <w:tabs>
        <w:tab w:val="right" w:leader="dot" w:pos="8630"/>
      </w:tabs>
      <w:spacing w:after="40" w:line="240" w:lineRule="auto"/>
    </w:pPr>
    <w:rPr>
      <w:smallCaps/>
      <w:noProof/>
      <w:color w:val="A7B789" w:themeColor="accent2"/>
    </w:rPr>
  </w:style>
  <w:style w:type="paragraph" w:styleId="Verzeichnis2">
    <w:name w:val="toc 2"/>
    <w:basedOn w:val="Standard"/>
    <w:next w:val="Standard"/>
    <w:autoRedefine/>
    <w:uiPriority w:val="99"/>
    <w:semiHidden/>
    <w:unhideWhenUsed/>
    <w:pPr>
      <w:tabs>
        <w:tab w:val="right" w:leader="dot" w:pos="8630"/>
      </w:tabs>
      <w:spacing w:after="40" w:line="240" w:lineRule="auto"/>
      <w:ind w:left="216"/>
    </w:pPr>
    <w:rPr>
      <w:smallCaps/>
      <w:noProof/>
    </w:rPr>
  </w:style>
  <w:style w:type="paragraph" w:styleId="Verzeichnis3">
    <w:name w:val="toc 3"/>
    <w:basedOn w:val="Standard"/>
    <w:next w:val="Standard"/>
    <w:autoRedefine/>
    <w:uiPriority w:val="99"/>
    <w:semiHidden/>
    <w:unhideWhenUsed/>
    <w:pPr>
      <w:tabs>
        <w:tab w:val="right" w:leader="dot" w:pos="8630"/>
      </w:tabs>
      <w:spacing w:after="40" w:line="240" w:lineRule="auto"/>
      <w:ind w:left="446"/>
    </w:pPr>
    <w:rPr>
      <w:smallCaps/>
      <w:noProof/>
    </w:rPr>
  </w:style>
  <w:style w:type="paragraph" w:styleId="Verzeichnis4">
    <w:name w:val="toc 4"/>
    <w:basedOn w:val="Standard"/>
    <w:next w:val="Standard"/>
    <w:autoRedefine/>
    <w:uiPriority w:val="99"/>
    <w:semiHidden/>
    <w:unhideWhenUsed/>
    <w:pPr>
      <w:tabs>
        <w:tab w:val="right" w:leader="dot" w:pos="8630"/>
      </w:tabs>
      <w:spacing w:after="40" w:line="240" w:lineRule="auto"/>
      <w:ind w:left="662"/>
    </w:pPr>
    <w:rPr>
      <w:smallCaps/>
      <w:noProof/>
    </w:rPr>
  </w:style>
  <w:style w:type="paragraph" w:styleId="Verzeichnis5">
    <w:name w:val="toc 5"/>
    <w:basedOn w:val="Standard"/>
    <w:next w:val="Standard"/>
    <w:autoRedefine/>
    <w:uiPriority w:val="99"/>
    <w:semiHidden/>
    <w:unhideWhenUsed/>
    <w:pPr>
      <w:tabs>
        <w:tab w:val="right" w:leader="dot" w:pos="8630"/>
      </w:tabs>
      <w:spacing w:after="40" w:line="240" w:lineRule="auto"/>
      <w:ind w:left="878"/>
    </w:pPr>
    <w:rPr>
      <w:smallCaps/>
      <w:noProof/>
    </w:rPr>
  </w:style>
  <w:style w:type="paragraph" w:styleId="Verzeichnis6">
    <w:name w:val="toc 6"/>
    <w:basedOn w:val="Standard"/>
    <w:next w:val="Standard"/>
    <w:autoRedefine/>
    <w:uiPriority w:val="99"/>
    <w:semiHidden/>
    <w:unhideWhenUsed/>
    <w:pPr>
      <w:tabs>
        <w:tab w:val="right" w:leader="dot" w:pos="8630"/>
      </w:tabs>
      <w:spacing w:after="40" w:line="240" w:lineRule="auto"/>
      <w:ind w:left="1094"/>
    </w:pPr>
    <w:rPr>
      <w:smallCaps/>
      <w:noProof/>
    </w:rPr>
  </w:style>
  <w:style w:type="paragraph" w:styleId="Verzeichnis7">
    <w:name w:val="toc 7"/>
    <w:basedOn w:val="Standard"/>
    <w:next w:val="Standard"/>
    <w:autoRedefine/>
    <w:uiPriority w:val="99"/>
    <w:semiHidden/>
    <w:unhideWhenUsed/>
    <w:pPr>
      <w:tabs>
        <w:tab w:val="right" w:leader="dot" w:pos="8630"/>
      </w:tabs>
      <w:spacing w:after="40" w:line="240" w:lineRule="auto"/>
      <w:ind w:left="1325"/>
    </w:pPr>
    <w:rPr>
      <w:smallCaps/>
      <w:noProof/>
    </w:rPr>
  </w:style>
  <w:style w:type="paragraph" w:styleId="Verzeichnis8">
    <w:name w:val="toc 8"/>
    <w:basedOn w:val="Standard"/>
    <w:next w:val="Standard"/>
    <w:autoRedefine/>
    <w:uiPriority w:val="99"/>
    <w:semiHidden/>
    <w:unhideWhenUsed/>
    <w:pPr>
      <w:tabs>
        <w:tab w:val="right" w:leader="dot" w:pos="8630"/>
      </w:tabs>
      <w:spacing w:after="40" w:line="240" w:lineRule="auto"/>
      <w:ind w:left="1540"/>
    </w:pPr>
    <w:rPr>
      <w:smallCaps/>
      <w:noProof/>
    </w:rPr>
  </w:style>
  <w:style w:type="paragraph" w:styleId="Verzeichnis9">
    <w:name w:val="toc 9"/>
    <w:basedOn w:val="Standard"/>
    <w:next w:val="Stand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Absatz-Standardschriftart"/>
    <w:uiPriority w:val="99"/>
    <w:unhideWhenUsed/>
    <w:rPr>
      <w:color w:val="000000"/>
      <w:u w:val="single"/>
    </w:rPr>
  </w:style>
  <w:style w:type="character" w:styleId="Buchtitel">
    <w:name w:val="Book Title"/>
    <w:basedOn w:val="Absatz-Standardschriftart"/>
    <w:uiPriority w:val="33"/>
    <w:qFormat/>
    <w:rPr>
      <w:b/>
      <w:bCs/>
      <w:caps w:val="0"/>
      <w:smallCaps/>
      <w:spacing w:val="10"/>
    </w:rPr>
  </w:style>
  <w:style w:type="character" w:styleId="IntensiveHervorhebung">
    <w:name w:val="Intense Emphasis"/>
    <w:basedOn w:val="Absatz-Standardschriftart"/>
    <w:uiPriority w:val="21"/>
    <w:qFormat/>
    <w:rPr>
      <w:b/>
      <w:bCs/>
      <w:i/>
      <w:iCs/>
      <w:caps w:val="0"/>
      <w:smallCaps w:val="0"/>
      <w:color w:val="000000"/>
      <w14:shadow w14:blurRad="0" w14:dist="0" w14:dir="0" w14:sx="0" w14:sy="0" w14:kx="0" w14:ky="0" w14:algn="none">
        <w14:srgbClr w14:val="000000"/>
      </w14:shadow>
    </w:rPr>
  </w:style>
  <w:style w:type="character" w:styleId="IntensiverVerweis">
    <w:name w:val="Intense Reference"/>
    <w:basedOn w:val="Absatz-Standardschriftar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customStyle="1" w:styleId="SubtileHervorhebung">
    <w:name w:val="Subtile Hervorhebung"/>
    <w:basedOn w:val="Absatz-Standardschriftart"/>
    <w:uiPriority w:val="19"/>
    <w:qFormat/>
    <w:rPr>
      <w:i/>
      <w:iCs/>
      <w:color w:val="595959" w:themeColor="text1" w:themeTint="A6"/>
    </w:rPr>
  </w:style>
  <w:style w:type="character" w:styleId="SchwacherVerweis">
    <w:name w:val="Subtle Reference"/>
    <w:basedOn w:val="Absatz-Standardschriftart"/>
    <w:uiPriority w:val="31"/>
    <w:qFormat/>
    <w:rPr>
      <w:smallCaps/>
      <w:color w:val="000000"/>
      <w:u w:val="single"/>
    </w:rPr>
  </w:style>
  <w:style w:type="paragraph" w:styleId="Gruformel">
    <w:name w:val="Closing"/>
    <w:basedOn w:val="Standard"/>
    <w:link w:val="GruformelZchn"/>
    <w:uiPriority w:val="5"/>
    <w:unhideWhenUsed/>
    <w:qFormat/>
    <w:pPr>
      <w:spacing w:before="480" w:after="960"/>
      <w:contextualSpacing/>
      <w:jc w:val="center"/>
    </w:pPr>
    <w:rPr>
      <w:b/>
      <w:i/>
      <w:color w:val="46464A" w:themeColor="text2"/>
      <w:sz w:val="24"/>
    </w:rPr>
  </w:style>
  <w:style w:type="character" w:customStyle="1" w:styleId="GruformelZchn">
    <w:name w:val="Grußformel Zchn"/>
    <w:basedOn w:val="Absatz-Standardschriftart"/>
    <w:link w:val="Gruformel"/>
    <w:uiPriority w:val="5"/>
    <w:rPr>
      <w:b/>
      <w:i/>
      <w:color w:val="46464A" w:themeColor="text2"/>
      <w:sz w:val="24"/>
    </w:rPr>
  </w:style>
  <w:style w:type="paragraph" w:customStyle="1" w:styleId="Empfngeradresse">
    <w:name w:val="Empfängeradresse"/>
    <w:basedOn w:val="KeinLeerraum"/>
    <w:link w:val="Empfngeradresszeichen"/>
    <w:uiPriority w:val="3"/>
    <w:qFormat/>
    <w:pPr>
      <w:spacing w:after="360"/>
      <w:contextualSpacing/>
      <w:jc w:val="center"/>
    </w:pPr>
  </w:style>
  <w:style w:type="paragraph" w:styleId="Anrede">
    <w:name w:val="Salutation"/>
    <w:basedOn w:val="KeinLeerraum"/>
    <w:next w:val="Standard"/>
    <w:link w:val="AnredeZchn"/>
    <w:uiPriority w:val="4"/>
    <w:unhideWhenUsed/>
    <w:qFormat/>
    <w:pPr>
      <w:spacing w:before="480" w:after="480"/>
      <w:contextualSpacing/>
      <w:jc w:val="center"/>
    </w:pPr>
    <w:rPr>
      <w:b/>
      <w:caps/>
      <w:color w:val="46464A" w:themeColor="text2"/>
      <w:spacing w:val="20"/>
      <w:sz w:val="24"/>
    </w:rPr>
  </w:style>
  <w:style w:type="character" w:customStyle="1" w:styleId="AnredeZchn">
    <w:name w:val="Anrede Zchn"/>
    <w:basedOn w:val="Absatz-Standardschriftart"/>
    <w:link w:val="Anrede"/>
    <w:uiPriority w:val="4"/>
    <w:rPr>
      <w:b/>
      <w:caps/>
      <w:color w:val="46464A" w:themeColor="text2"/>
      <w:spacing w:val="20"/>
      <w:sz w:val="24"/>
    </w:rPr>
  </w:style>
  <w:style w:type="paragraph" w:customStyle="1" w:styleId="Absenderadresse">
    <w:name w:val="Absenderadresse"/>
    <w:basedOn w:val="KeinLeerraum"/>
    <w:uiPriority w:val="2"/>
    <w:qFormat/>
    <w:pPr>
      <w:contextualSpacing/>
      <w:jc w:val="center"/>
    </w:pPr>
    <w:rPr>
      <w:sz w:val="24"/>
      <w:szCs w:val="24"/>
    </w:rPr>
  </w:style>
  <w:style w:type="paragraph" w:styleId="Untertitel">
    <w:name w:val="Subtitle"/>
    <w:basedOn w:val="Standard"/>
    <w:next w:val="Standard"/>
    <w:link w:val="UntertitelZchn"/>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UntertitelZchn">
    <w:name w:val="Untertitel Zchn"/>
    <w:basedOn w:val="Absatz-Standardschriftart"/>
    <w:link w:val="Untertitel"/>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Titel">
    <w:name w:val="Title"/>
    <w:basedOn w:val="Standard"/>
    <w:next w:val="Standard"/>
    <w:link w:val="TitelZchn"/>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cs="Times New Roman"/>
      <w:color w:val="000000"/>
      <w:szCs w:val="20"/>
    </w:rPr>
  </w:style>
  <w:style w:type="character" w:styleId="Platzhaltertext">
    <w:name w:val="Placeholder Text"/>
    <w:basedOn w:val="Absatz-Standardschriftart"/>
    <w:uiPriority w:val="99"/>
    <w:unhideWhenUsed/>
    <w:rPr>
      <w:color w:val="808080"/>
    </w:rPr>
  </w:style>
  <w:style w:type="paragraph" w:styleId="Unterschrift">
    <w:name w:val="Signature"/>
    <w:basedOn w:val="Standard"/>
    <w:link w:val="UnterschriftZchn"/>
    <w:uiPriority w:val="99"/>
    <w:unhideWhenUsed/>
    <w:qFormat/>
    <w:pPr>
      <w:contextualSpacing/>
      <w:jc w:val="center"/>
    </w:pPr>
  </w:style>
  <w:style w:type="character" w:customStyle="1" w:styleId="UnterschriftZchn">
    <w:name w:val="Unterschrift Zchn"/>
    <w:basedOn w:val="Absatz-Standardschriftart"/>
    <w:link w:val="Unterschrift"/>
    <w:uiPriority w:val="99"/>
  </w:style>
  <w:style w:type="table" w:customStyle="1" w:styleId="Formatvorlage6">
    <w:name w:val="Formatvorlage 6"/>
    <w:basedOn w:val="NormaleTabelle"/>
    <w:uiPriority w:val="26"/>
    <w:pPr>
      <w:spacing w:after="0" w:line="240" w:lineRule="auto"/>
    </w:pPr>
    <w:rPr>
      <w:rFonts w:eastAsia="Times New Roman" w:cs="Times New Roman"/>
      <w:color w:val="000000" w:themeColor="text1"/>
    </w:rPr>
    <w:tblPr>
      <w:tblBorders>
        <w:top w:val="single" w:sz="4" w:space="0" w:color="6F6F74" w:themeColor="accent1"/>
        <w:left w:val="single" w:sz="4" w:space="0" w:color="6F6F74" w:themeColor="accent1"/>
        <w:bottom w:val="single" w:sz="4" w:space="0" w:color="6F6F74" w:themeColor="accent1"/>
        <w:right w:val="single" w:sz="4" w:space="0" w:color="6F6F74" w:themeColor="accent1"/>
        <w:insideH w:val="single" w:sz="4" w:space="0" w:color="FFFFFF" w:themeColor="background1"/>
        <w:insideV w:val="single" w:sz="4" w:space="0" w:color="FFFFFF" w:themeColor="background1"/>
      </w:tblBorders>
    </w:tblPr>
    <w:tcPr>
      <w:shd w:val="clear" w:color="auto" w:fill="E2E2E3" w:themeFill="accent1" w:themeFillTint="33"/>
    </w:tcPr>
    <w:tblStylePr w:type="firstRow">
      <w:rPr>
        <w:b/>
        <w:bCs/>
        <w:color w:val="46464A" w:themeColor="text2"/>
      </w:rPr>
      <w:tblPr/>
      <w:tcPr>
        <w:shd w:val="clear" w:color="auto" w:fill="F0F0F1" w:themeFill="accent1" w:themeFillTint="19"/>
      </w:tcPr>
    </w:tblStylePr>
    <w:tblStylePr w:type="lastRow">
      <w:rPr>
        <w:b/>
        <w:bCs/>
        <w:color w:val="FFFFFF" w:themeColor="background1"/>
      </w:rPr>
      <w:tblPr/>
      <w:tcPr>
        <w:shd w:val="clear" w:color="auto" w:fill="6F6F74" w:themeFill="accent1"/>
      </w:tcPr>
    </w:tblStylePr>
    <w:tblStylePr w:type="firstCol">
      <w:rPr>
        <w:b/>
        <w:bCs/>
        <w:color w:val="46464A" w:themeColor="text2"/>
      </w:rPr>
    </w:tblStylePr>
    <w:tblStylePr w:type="lastCol">
      <w:rPr>
        <w:color w:val="000000" w:themeColor="text1"/>
      </w:rPr>
    </w:tblStylePr>
  </w:style>
  <w:style w:type="paragraph" w:customStyle="1" w:styleId="Datumstext">
    <w:name w:val="Datumstext"/>
    <w:basedOn w:val="Standard"/>
    <w:uiPriority w:val="35"/>
    <w:pPr>
      <w:spacing w:before="720"/>
      <w:contextualSpacing/>
    </w:pPr>
  </w:style>
  <w:style w:type="character" w:customStyle="1" w:styleId="KeinLeerraumZchn">
    <w:name w:val="Kein Leerraum Zchn"/>
    <w:basedOn w:val="Absatz-Standardschriftart"/>
    <w:link w:val="KeinLeerraum"/>
    <w:uiPriority w:val="1"/>
  </w:style>
  <w:style w:type="paragraph" w:styleId="Listenabsatz">
    <w:name w:val="List Paragraph"/>
    <w:basedOn w:val="Standard"/>
    <w:uiPriority w:val="34"/>
    <w:qFormat/>
    <w:pPr>
      <w:spacing w:after="160" w:line="240" w:lineRule="auto"/>
      <w:ind w:left="1008" w:hanging="288"/>
      <w:contextualSpacing/>
    </w:pPr>
    <w:rPr>
      <w:rFonts w:eastAsiaTheme="minorHAnsi"/>
      <w:sz w:val="21"/>
    </w:rPr>
  </w:style>
  <w:style w:type="character" w:customStyle="1" w:styleId="IntensivesZitatZchn">
    <w:name w:val="Intensives Zitat Zchn"/>
    <w:basedOn w:val="Absatz-Standardschriftart"/>
    <w:link w:val="IntensivesZitat"/>
    <w:uiPriority w:val="30"/>
    <w:rPr>
      <w:rFonts w:asciiTheme="majorHAnsi" w:eastAsiaTheme="majorEastAsia" w:hAnsiTheme="majorHAnsi"/>
      <w:caps/>
      <w:color w:val="FFFFFF" w:themeColor="background1"/>
      <w:spacing w:val="6"/>
      <w:sz w:val="24"/>
      <w:shd w:val="clear" w:color="auto" w:fill="6F6F74" w:themeFill="accent1"/>
      <w14:shadow w14:blurRad="50800" w14:dist="12700" w14:dir="2700000" w14:sx="100000" w14:sy="100000" w14:kx="0" w14:ky="0" w14:algn="tl">
        <w14:schemeClr w14:val="bg2">
          <w14:alpha w14:val="60000"/>
          <w14:lumMod w14:val="50000"/>
        </w14:schemeClr>
      </w14:shadow>
      <w14:ligatures w14:val="standardContextual"/>
      <w14:cntxtAlts/>
    </w:rPr>
  </w:style>
  <w:style w:type="paragraph" w:styleId="Inhaltsverzeichnisberschrift">
    <w:name w:val="TOC Heading"/>
    <w:basedOn w:val="berschrift1"/>
    <w:next w:val="Standard"/>
    <w:uiPriority w:val="39"/>
    <w:semiHidden/>
    <w:unhideWhenUsed/>
    <w:qFormat/>
    <w:pPr>
      <w:spacing w:before="480" w:line="300" w:lineRule="auto"/>
      <w:jc w:val="both"/>
      <w:outlineLvl w:val="9"/>
    </w:pPr>
    <w:rPr>
      <w:b/>
      <w:bCs/>
      <w:caps w:val="0"/>
      <w:color w:val="535356" w:themeColor="accent1" w:themeShade="BF"/>
      <w:spacing w:val="0"/>
      <w:sz w:val="28"/>
      <w:szCs w:val="28"/>
    </w:rPr>
  </w:style>
  <w:style w:type="character" w:customStyle="1" w:styleId="Empfngeradresszeichen">
    <w:name w:val="Empfängeradresszeichen"/>
    <w:basedOn w:val="Absatz-Standardschriftart"/>
    <w:link w:val="Empfngeradresse"/>
    <w:uiPriority w:val="3"/>
    <w:locked/>
  </w:style>
  <w:style w:type="character" w:styleId="NichtaufgelsteErwhnung">
    <w:name w:val="Unresolved Mention"/>
    <w:basedOn w:val="Absatz-Standardschriftart"/>
    <w:uiPriority w:val="99"/>
    <w:semiHidden/>
    <w:unhideWhenUsed/>
    <w:rsid w:val="0035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cintoIn-Albon\AppData\Roaming\Microsoft\Templates\Serienbrief%20(Design%20Schwarzes%20Ban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2019-11-13T00:00:00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microsoft.com/office/word/2004/10/bibliography" xmlns="http://schemas.microsoft.com/office/word/2004/10/bibliography"/>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4.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5.xml><?xml version="1.0" encoding="utf-8"?>
<ds:datastoreItem xmlns:ds="http://schemas.openxmlformats.org/officeDocument/2006/customXml" ds:itemID="{16A0214E-22FD-4610-AA5C-38C8B36E5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Serienbrief (Design Schwarzes Band)</Template>
  <TotalTime>0</TotalTime>
  <Pages>2</Pages>
  <Words>367</Words>
  <Characters>2317</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asdfasdf</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Giacintasdfdsafaso In-Albon</dc:creator>
  <cp:keywords/>
  <cp:lastModifiedBy>Daniel Roduner</cp:lastModifiedBy>
  <cp:revision>2</cp:revision>
  <cp:lastPrinted>2022-07-29T05:03:00Z</cp:lastPrinted>
  <dcterms:created xsi:type="dcterms:W3CDTF">2022-07-29T05:03:00Z</dcterms:created>
  <dcterms:modified xsi:type="dcterms:W3CDTF">2022-07-29T05:03:00Z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TC018408459991</vt:lpwstr>
  </property>
</Properties>
</file>