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2F82" w14:textId="4A5EB01C" w:rsidR="00B44D53" w:rsidRPr="006C1666" w:rsidRDefault="00B44D53" w:rsidP="0058079F">
      <w:pPr>
        <w:ind w:left="708" w:hanging="708"/>
      </w:pPr>
      <w:r w:rsidRPr="006C1666">
        <w:t>URL: https://www.florist.ch/mitgliedernutzen/worldline</w:t>
      </w:r>
    </w:p>
    <w:p w14:paraId="6C1B3EB1" w14:textId="77777777" w:rsidR="00B44D53" w:rsidRPr="006C1666" w:rsidRDefault="00B44D53" w:rsidP="00B118E0"/>
    <w:p w14:paraId="79A03987" w14:textId="05895D4E" w:rsidR="00FB6223" w:rsidRPr="006C1666" w:rsidRDefault="00FB6223" w:rsidP="00DF622E">
      <w:r w:rsidRPr="006C166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7D5E32" wp14:editId="4B246EF8">
            <wp:extent cx="2505075" cy="1657350"/>
            <wp:effectExtent l="0" t="0" r="9525" b="0"/>
            <wp:docPr id="2020772345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BDA6" w14:textId="6D11017B" w:rsidR="00B118E0" w:rsidRPr="006C1666" w:rsidRDefault="00B118E0" w:rsidP="00B118E0">
      <w:pPr>
        <w:rPr>
          <w:b/>
          <w:bCs/>
          <w:sz w:val="28"/>
          <w:szCs w:val="28"/>
        </w:rPr>
      </w:pPr>
      <w:r w:rsidRPr="006C1666">
        <w:rPr>
          <w:b/>
          <w:bCs/>
          <w:sz w:val="28"/>
          <w:szCs w:val="28"/>
        </w:rPr>
        <w:t>Effiziente und sichere Lösungen für bargeldlose Zahlungen</w:t>
      </w:r>
    </w:p>
    <w:p w14:paraId="345158F4" w14:textId="77777777" w:rsidR="004C0715" w:rsidRPr="006C1666" w:rsidRDefault="004C0715" w:rsidP="00B118E0"/>
    <w:p w14:paraId="1FA286A8" w14:textId="4C7071DB" w:rsidR="00DF622E" w:rsidRPr="006C1666" w:rsidRDefault="00723A60" w:rsidP="00DF622E">
      <w:r w:rsidRPr="006C1666">
        <w:rPr>
          <w:b/>
          <w:bCs/>
        </w:rPr>
        <w:t>P</w:t>
      </w:r>
      <w:r w:rsidR="00DF622E" w:rsidRPr="006C1666">
        <w:rPr>
          <w:b/>
          <w:bCs/>
        </w:rPr>
        <w:t>rofitieren Sie von attraktiven Sonderkonditionen</w:t>
      </w:r>
      <w:r w:rsidR="004E74E4" w:rsidRPr="006C1666">
        <w:rPr>
          <w:b/>
          <w:bCs/>
        </w:rPr>
        <w:t xml:space="preserve"> bei Worldline</w:t>
      </w:r>
      <w:r w:rsidR="00DF622E" w:rsidRPr="006C1666">
        <w:br/>
        <w:t xml:space="preserve">Als Mitglied </w:t>
      </w:r>
      <w:r w:rsidRPr="006C1666">
        <w:t xml:space="preserve">von florist.ch </w:t>
      </w:r>
      <w:r w:rsidR="00DF622E" w:rsidRPr="006C1666">
        <w:t>sparen Sie jährlich rund CHF 400!</w:t>
      </w:r>
    </w:p>
    <w:p w14:paraId="391496C0" w14:textId="0E7A30A4" w:rsidR="00DF622E" w:rsidRPr="006C1666" w:rsidRDefault="00DF622E" w:rsidP="00DF622E">
      <w:r w:rsidRPr="006C1666">
        <w:rPr>
          <w:noProof/>
        </w:rPr>
        <w:drawing>
          <wp:inline distT="0" distB="0" distL="0" distR="0" wp14:anchorId="3F654E2F" wp14:editId="649DA2C4">
            <wp:extent cx="2876550" cy="571500"/>
            <wp:effectExtent l="0" t="0" r="0" b="0"/>
            <wp:docPr id="1255660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D662" w14:textId="2D96FEB6" w:rsidR="00DF622E" w:rsidRPr="006C1666" w:rsidRDefault="00714BB0" w:rsidP="00DF622E">
      <w:r w:rsidRPr="006C1666">
        <w:t xml:space="preserve">Bei Worldline finden Sie eine breite Palette an sicheren, zuverlässigen und effizienten Terminals – und damit die ideale Lösung für bargeldlose </w:t>
      </w:r>
      <w:r w:rsidR="00791052" w:rsidRPr="006C1666">
        <w:t>Transaktionen</w:t>
      </w:r>
      <w:r w:rsidRPr="006C1666">
        <w:t xml:space="preserve"> aller Art. </w:t>
      </w:r>
      <w:r w:rsidR="00DF622E" w:rsidRPr="006C1666">
        <w:t>Akzeptieren Sie ganz einfach Zahlungen mit Kredit- und Debitkarten sowie mobile Zahlungen per Smartphone oder Smartwatch. Unter anderem werden TWINT, Apple Pay, Samsung Pay und Google Pay unterstützt.</w:t>
      </w:r>
    </w:p>
    <w:p w14:paraId="5D145FDE" w14:textId="77777777" w:rsidR="00DF622E" w:rsidRPr="006C1666" w:rsidRDefault="00000000" w:rsidP="00DF622E">
      <w:r>
        <w:pict w14:anchorId="25E0F185">
          <v:rect id="_x0000_i1025" style="width:0;height:0" o:hralign="center" o:hrstd="t" o:hr="t" fillcolor="#a0a0a0" stroked="f"/>
        </w:pict>
      </w:r>
    </w:p>
    <w:p w14:paraId="71AEAFF2" w14:textId="77777777" w:rsidR="00DF622E" w:rsidRPr="006C1666" w:rsidRDefault="00DF622E" w:rsidP="00DF622E">
      <w:r w:rsidRPr="006C1666">
        <w:rPr>
          <w:b/>
          <w:bCs/>
        </w:rPr>
        <w:t>Exklusives Angebot für Mitglieder von florist.ch</w:t>
      </w:r>
      <w:r w:rsidRPr="006C1666">
        <w:t>:</w:t>
      </w:r>
    </w:p>
    <w:p w14:paraId="55A0D11F" w14:textId="77777777" w:rsidR="00DF622E" w:rsidRPr="006C1666" w:rsidRDefault="00DF622E" w:rsidP="00DF622E">
      <w:r w:rsidRPr="006C1666">
        <w:t>Noch mehr Download-Möglichkeiten erhalten Sie als Mitglied. </w:t>
      </w:r>
      <w:hyperlink r:id="rId10" w:history="1">
        <w:r w:rsidRPr="006C1666">
          <w:rPr>
            <w:rStyle w:val="Hyperlink"/>
          </w:rPr>
          <w:t>Gleich hier anmelden</w:t>
        </w:r>
      </w:hyperlink>
      <w:r w:rsidRPr="006C1666">
        <w:t> oder als Mitglied </w:t>
      </w:r>
      <w:hyperlink r:id="rId11" w:history="1">
        <w:r w:rsidRPr="006C1666">
          <w:rPr>
            <w:rStyle w:val="Hyperlink"/>
          </w:rPr>
          <w:t>hier einloggen</w:t>
        </w:r>
      </w:hyperlink>
      <w:r w:rsidRPr="006C1666">
        <w:t>.</w:t>
      </w:r>
    </w:p>
    <w:p w14:paraId="158375FF" w14:textId="77777777" w:rsidR="00DF622E" w:rsidRPr="006C1666" w:rsidRDefault="00000000" w:rsidP="00DF622E">
      <w:r>
        <w:pict w14:anchorId="419E52FC">
          <v:rect id="_x0000_i1026" style="width:0;height:0" o:hralign="center" o:hrstd="t" o:hr="t" fillcolor="#a0a0a0" stroked="f"/>
        </w:pict>
      </w:r>
    </w:p>
    <w:p w14:paraId="6F52620B" w14:textId="77777777" w:rsidR="00DF622E" w:rsidRPr="006C1666" w:rsidRDefault="00DF622E" w:rsidP="00DF622E">
      <w:r w:rsidRPr="006C1666">
        <w:rPr>
          <w:b/>
          <w:bCs/>
        </w:rPr>
        <w:t>Spannende Informationen für bestehende und neue Kunden</w:t>
      </w:r>
    </w:p>
    <w:p w14:paraId="468838DB" w14:textId="243DBB45" w:rsidR="00DF622E" w:rsidRPr="006C1666" w:rsidRDefault="00DF622E" w:rsidP="00DF622E">
      <w:pPr>
        <w:rPr>
          <w:u w:val="single"/>
        </w:rPr>
      </w:pPr>
      <w:r w:rsidRPr="006C1666">
        <w:rPr>
          <w:u w:val="single"/>
        </w:rPr>
        <w:t>Mehr Informationen </w:t>
      </w:r>
    </w:p>
    <w:p w14:paraId="72FA02F2" w14:textId="77D06B99" w:rsidR="00DF622E" w:rsidRPr="006C1666" w:rsidRDefault="00DF622E" w:rsidP="00DF622E">
      <w:pPr>
        <w:numPr>
          <w:ilvl w:val="0"/>
          <w:numId w:val="1"/>
        </w:numPr>
      </w:pPr>
      <w:hyperlink r:id="rId12" w:anchor="country=ch" w:tgtFrame="_blank" w:history="1">
        <w:r w:rsidRPr="006C1666">
          <w:rPr>
            <w:rStyle w:val="Hyperlink"/>
          </w:rPr>
          <w:t>Weitere Informationen zu Worldline</w:t>
        </w:r>
      </w:hyperlink>
    </w:p>
    <w:p w14:paraId="7C4FF280" w14:textId="1211D7E4" w:rsidR="00DF622E" w:rsidRPr="006C1666" w:rsidRDefault="004C34F5" w:rsidP="00DF622E">
      <w:pPr>
        <w:numPr>
          <w:ilvl w:val="0"/>
          <w:numId w:val="2"/>
        </w:numPr>
      </w:pPr>
      <w:r w:rsidRPr="006C1666">
        <w:t xml:space="preserve">Machen Sie Ihr </w:t>
      </w:r>
      <w:r w:rsidR="00A41D0F" w:rsidRPr="006C1666">
        <w:t>Smartphone zur Kasse mit der Worldline Tap on Mobile App</w:t>
      </w:r>
    </w:p>
    <w:p w14:paraId="22170A9E" w14:textId="519408F7" w:rsidR="00DF622E" w:rsidRPr="006C1666" w:rsidRDefault="00FB64CD" w:rsidP="00DF622E">
      <w:pPr>
        <w:numPr>
          <w:ilvl w:val="0"/>
          <w:numId w:val="3"/>
        </w:numPr>
      </w:pPr>
      <w:r w:rsidRPr="006C1666">
        <w:t>Das</w:t>
      </w:r>
      <w:r w:rsidR="00F95519" w:rsidRPr="006C1666">
        <w:rPr>
          <w:rStyle w:val="Hyperlink"/>
        </w:rPr>
        <w:t xml:space="preserve"> schlanke und smarte </w:t>
      </w:r>
      <w:r w:rsidRPr="006C1666">
        <w:rPr>
          <w:rStyle w:val="Hyperlink"/>
        </w:rPr>
        <w:t>Terminal</w:t>
      </w:r>
      <w:r w:rsidR="00F95519" w:rsidRPr="006C1666">
        <w:rPr>
          <w:rStyle w:val="Hyperlink"/>
        </w:rPr>
        <w:t xml:space="preserve"> </w:t>
      </w:r>
      <w:proofErr w:type="spellStart"/>
      <w:r w:rsidR="00F95519" w:rsidRPr="006C1666">
        <w:rPr>
          <w:rStyle w:val="Hyperlink"/>
        </w:rPr>
        <w:t>Axium</w:t>
      </w:r>
      <w:proofErr w:type="spellEnd"/>
      <w:r w:rsidR="00F95519" w:rsidRPr="006C1666">
        <w:rPr>
          <w:rStyle w:val="Hyperlink"/>
        </w:rPr>
        <w:t xml:space="preserve"> EX8000</w:t>
      </w:r>
      <w:r w:rsidR="00CA7178" w:rsidRPr="006C1666">
        <w:rPr>
          <w:rStyle w:val="Hyperlink"/>
        </w:rPr>
        <w:t xml:space="preserve"> Portable Flex</w:t>
      </w:r>
    </w:p>
    <w:p w14:paraId="68FF1B73" w14:textId="77361DC9" w:rsidR="00DF622E" w:rsidRPr="006C1666" w:rsidRDefault="00C6384A" w:rsidP="00DF622E">
      <w:pPr>
        <w:numPr>
          <w:ilvl w:val="0"/>
          <w:numId w:val="4"/>
        </w:numPr>
      </w:pPr>
      <w:hyperlink r:id="rId13" w:tgtFrame="_blank" w:history="1">
        <w:r w:rsidRPr="006C1666">
          <w:rPr>
            <w:rStyle w:val="Hyperlink"/>
          </w:rPr>
          <w:t>Preis- und Leistungsverzeichnis</w:t>
        </w:r>
      </w:hyperlink>
    </w:p>
    <w:p w14:paraId="1DCCF2A1" w14:textId="77777777" w:rsidR="00DF622E" w:rsidRPr="006C1666" w:rsidRDefault="00000000" w:rsidP="00DF622E">
      <w:r>
        <w:lastRenderedPageBreak/>
        <w:pict w14:anchorId="71E254F3">
          <v:rect id="_x0000_i1027" style="width:0;height:0" o:hralign="center" o:hrstd="t" o:hr="t" fillcolor="#a0a0a0" stroked="f"/>
        </w:pict>
      </w:r>
    </w:p>
    <w:p w14:paraId="5A84DAE3" w14:textId="30C05444" w:rsidR="00DF622E" w:rsidRPr="006C1666" w:rsidRDefault="00DF622E" w:rsidP="00DF622E">
      <w:r w:rsidRPr="006C1666">
        <w:t>Den richtigen Ansprechpartner bei </w:t>
      </w:r>
      <w:r w:rsidRPr="006C1666">
        <w:rPr>
          <w:b/>
          <w:bCs/>
        </w:rPr>
        <w:t>Worldline</w:t>
      </w:r>
      <w:r w:rsidRPr="006C1666" w:rsidDel="00DF622E">
        <w:rPr>
          <w:b/>
          <w:bCs/>
        </w:rPr>
        <w:t xml:space="preserve"> </w:t>
      </w:r>
      <w:r w:rsidRPr="006C1666">
        <w:t>finden</w:t>
      </w:r>
    </w:p>
    <w:p w14:paraId="35CE0C7C" w14:textId="6392011A" w:rsidR="00DF622E" w:rsidRPr="006C1666" w:rsidRDefault="00DF622E" w:rsidP="00DF622E">
      <w:pPr>
        <w:rPr>
          <w:u w:val="single"/>
        </w:rPr>
      </w:pPr>
      <w:r w:rsidRPr="006C1666">
        <w:rPr>
          <w:u w:val="single"/>
        </w:rPr>
        <w:t>Zu den Kontakten </w:t>
      </w:r>
    </w:p>
    <w:p w14:paraId="3CC1B89B" w14:textId="77777777" w:rsidR="00DF622E" w:rsidRPr="006C1666" w:rsidRDefault="00DF622E" w:rsidP="00DF622E">
      <w:r w:rsidRPr="006C1666">
        <w:t>Halten Sie immer Ihre Partner-ID oder Terminal-ID bereit, wenn Sie mit uns Kontakt aufnehmen und erwähnen Sie Ihre Mitgliedschaft bei florist.ch. Herzlichen Dank.</w:t>
      </w:r>
    </w:p>
    <w:p w14:paraId="32EF7683" w14:textId="5D6D8480" w:rsidR="004528C5" w:rsidRPr="006C1666" w:rsidRDefault="00194B2A" w:rsidP="004528C5">
      <w:pPr>
        <w:rPr>
          <w:b/>
          <w:bCs/>
          <w:u w:val="single"/>
        </w:rPr>
      </w:pPr>
      <w:r w:rsidRPr="006C1666">
        <w:rPr>
          <w:b/>
          <w:bCs/>
          <w:u w:val="single"/>
        </w:rPr>
        <w:t>Verkauf (</w:t>
      </w:r>
      <w:hyperlink r:id="rId14" w:anchor="worldlinenew" w:history="1">
        <w:r w:rsidR="004528C5" w:rsidRPr="006C1666">
          <w:rPr>
            <w:b/>
            <w:bCs/>
            <w:u w:val="single"/>
          </w:rPr>
          <w:t>Neukunden, neue Terminals, neue Filiale</w:t>
        </w:r>
        <w:r w:rsidRPr="006C1666">
          <w:rPr>
            <w:b/>
            <w:bCs/>
            <w:u w:val="single"/>
          </w:rPr>
          <w:t>)</w:t>
        </w:r>
        <w:r w:rsidRPr="006C1666" w:rsidDel="00194B2A">
          <w:rPr>
            <w:b/>
            <w:bCs/>
            <w:u w:val="single"/>
          </w:rPr>
          <w:t xml:space="preserve"> </w:t>
        </w:r>
      </w:hyperlink>
    </w:p>
    <w:p w14:paraId="0B686B52" w14:textId="4D810D7F" w:rsidR="00963EAF" w:rsidRPr="006C1666" w:rsidRDefault="004528C5" w:rsidP="004528C5">
      <w:r w:rsidRPr="006C1666">
        <w:t>Mail:</w:t>
      </w:r>
      <w:r w:rsidRPr="006C1666">
        <w:br/>
      </w:r>
      <w:hyperlink r:id="rId15" w:history="1">
        <w:r w:rsidR="00963EAF" w:rsidRPr="006C1666">
          <w:rPr>
            <w:rStyle w:val="Hyperlink"/>
          </w:rPr>
          <w:t>lead.ch-ms@worldline.com</w:t>
        </w:r>
      </w:hyperlink>
    </w:p>
    <w:p w14:paraId="19F486A5" w14:textId="77777777" w:rsidR="004528C5" w:rsidRPr="006C1666" w:rsidRDefault="004528C5" w:rsidP="004528C5">
      <w:r w:rsidRPr="006C1666">
        <w:t>Telefon:</w:t>
      </w:r>
      <w:r w:rsidRPr="006C1666">
        <w:br/>
      </w:r>
      <w:r w:rsidRPr="006C1666">
        <w:rPr>
          <w:b/>
          <w:bCs/>
        </w:rPr>
        <w:t>0848 66 33 33</w:t>
      </w:r>
    </w:p>
    <w:p w14:paraId="0E688611" w14:textId="77777777" w:rsidR="001E5698" w:rsidRPr="006C1666" w:rsidRDefault="001E5698" w:rsidP="001E5698">
      <w:pPr>
        <w:rPr>
          <w:b/>
          <w:bCs/>
          <w:u w:val="single"/>
        </w:rPr>
      </w:pPr>
      <w:r w:rsidRPr="006C1666">
        <w:rPr>
          <w:b/>
          <w:bCs/>
          <w:u w:val="single"/>
        </w:rPr>
        <w:t>Kundendienst / Terminalsupport</w:t>
      </w:r>
    </w:p>
    <w:p w14:paraId="3AB76DBE" w14:textId="113E22E8" w:rsidR="004528C5" w:rsidRPr="006C1666" w:rsidRDefault="004528C5" w:rsidP="004528C5">
      <w:r w:rsidRPr="006C1666">
        <w:t>Mail:</w:t>
      </w:r>
      <w:r w:rsidRPr="006C1666">
        <w:br/>
      </w:r>
      <w:r w:rsidR="00B77B05" w:rsidRPr="006C1666">
        <w:t>customerservices@worldline.com</w:t>
      </w:r>
    </w:p>
    <w:p w14:paraId="29F9DF34" w14:textId="77777777" w:rsidR="004528C5" w:rsidRPr="006C1666" w:rsidRDefault="004528C5" w:rsidP="004528C5">
      <w:r w:rsidRPr="006C1666">
        <w:t>Telefon:</w:t>
      </w:r>
      <w:r w:rsidRPr="006C1666">
        <w:br/>
        <w:t>0848 83 20 00</w:t>
      </w:r>
    </w:p>
    <w:p w14:paraId="61AC23A1" w14:textId="7612A4BB" w:rsidR="00B77B05" w:rsidRPr="006C1666" w:rsidRDefault="000A4B49" w:rsidP="004528C5">
      <w:r w:rsidRPr="006C1666">
        <w:t>Customer Services</w:t>
      </w:r>
      <w:r w:rsidRPr="006C1666">
        <w:br/>
        <w:t>Mo - Fr: 08 - 18:00 Uhr</w:t>
      </w:r>
      <w:r w:rsidRPr="006C1666">
        <w:br/>
        <w:t>Acceptance/Terminal Support</w:t>
      </w:r>
      <w:r w:rsidRPr="006C1666">
        <w:br/>
        <w:t>24/7</w:t>
      </w:r>
    </w:p>
    <w:p w14:paraId="35359BC4" w14:textId="77777777" w:rsidR="004528C5" w:rsidRPr="006C1666" w:rsidRDefault="004528C5" w:rsidP="004528C5">
      <w:pPr>
        <w:rPr>
          <w:b/>
          <w:bCs/>
          <w:u w:val="single"/>
        </w:rPr>
      </w:pPr>
      <w:hyperlink r:id="rId16" w:anchor="worldline06" w:history="1">
        <w:r w:rsidRPr="006C1666">
          <w:rPr>
            <w:b/>
            <w:bCs/>
            <w:u w:val="single"/>
          </w:rPr>
          <w:t>Für die Einsendung defekter Terminals </w:t>
        </w:r>
      </w:hyperlink>
    </w:p>
    <w:p w14:paraId="15063A61" w14:textId="77777777" w:rsidR="000A4B49" w:rsidRPr="006C1666" w:rsidRDefault="000A4B49" w:rsidP="000A4B49">
      <w:r w:rsidRPr="006C1666">
        <w:t>Terminalrücksendungen und Reparaturen bitte immer unter Angabe der Terminal-ID und einer Information zum Rücksendegrund an diese Adresse senden:</w:t>
      </w:r>
    </w:p>
    <w:p w14:paraId="2AFA68F1" w14:textId="77777777" w:rsidR="000A4B49" w:rsidRPr="006C1666" w:rsidRDefault="000A4B49" w:rsidP="000A4B49">
      <w:r w:rsidRPr="006C1666">
        <w:t>Worldline Schweiz AG</w:t>
      </w:r>
      <w:r w:rsidRPr="006C1666">
        <w:br/>
        <w:t>Ifangstrasse 11</w:t>
      </w:r>
      <w:r w:rsidRPr="006C1666">
        <w:br/>
        <w:t>8952 Schlieren</w:t>
      </w:r>
      <w:r w:rsidRPr="006C1666">
        <w:br/>
        <w:t>Schweiz</w:t>
      </w:r>
    </w:p>
    <w:p w14:paraId="536126B5" w14:textId="3092864B" w:rsidR="001B01E5" w:rsidRPr="006C1666" w:rsidRDefault="003B7C6D" w:rsidP="000A4B49">
      <w:r w:rsidRPr="006C1666">
        <w:t>Mo - Do: 8 - 12 Uhr / 13 - 17 Uhr</w:t>
      </w:r>
      <w:r w:rsidRPr="006C1666">
        <w:br/>
        <w:t>Fr: 8 - 12 Uhr / 13 - 16.30 Uhr</w:t>
      </w:r>
    </w:p>
    <w:p w14:paraId="7E998929" w14:textId="77777777" w:rsidR="00933554" w:rsidRPr="006C1666" w:rsidRDefault="00933554" w:rsidP="00933554">
      <w:pPr>
        <w:rPr>
          <w:b/>
          <w:bCs/>
          <w:u w:val="single"/>
        </w:rPr>
      </w:pPr>
      <w:r w:rsidRPr="006C1666">
        <w:rPr>
          <w:b/>
          <w:bCs/>
          <w:u w:val="single"/>
        </w:rPr>
        <w:t>Rücksendung Zusatzvereinbarungen</w:t>
      </w:r>
    </w:p>
    <w:p w14:paraId="475D40A6" w14:textId="14B64C1C" w:rsidR="00A547FE" w:rsidRPr="0035544B" w:rsidRDefault="00A547FE" w:rsidP="004528C5">
      <w:hyperlink r:id="rId17" w:tgtFrame="_blank" w:tooltip="mailto:sideletter_onb.ch@worldline.com" w:history="1">
        <w:r w:rsidRPr="006C1666">
          <w:rPr>
            <w:rStyle w:val="Hyperlink"/>
          </w:rPr>
          <w:t>sideletter_onb.ch@worldline.com</w:t>
        </w:r>
      </w:hyperlink>
      <w:r w:rsidRPr="006C1666">
        <w:t> </w:t>
      </w:r>
    </w:p>
    <w:p w14:paraId="67547EFC" w14:textId="20A64B44" w:rsidR="004528C5" w:rsidRPr="006C1666" w:rsidRDefault="004528C5" w:rsidP="004528C5">
      <w:pPr>
        <w:rPr>
          <w:u w:val="single"/>
        </w:rPr>
      </w:pPr>
      <w:hyperlink r:id="rId18" w:anchor="worldline07" w:history="1">
        <w:r w:rsidRPr="006C1666">
          <w:rPr>
            <w:u w:val="single"/>
          </w:rPr>
          <w:t>Zu den Kontakten </w:t>
        </w:r>
      </w:hyperlink>
    </w:p>
    <w:p w14:paraId="2EB6A8F1" w14:textId="0036C6F6" w:rsidR="00C40DB0" w:rsidRPr="0035544B" w:rsidRDefault="004528C5" w:rsidP="00933554">
      <w:hyperlink r:id="rId19" w:tgtFrame="_blank" w:history="1">
        <w:r w:rsidRPr="006C1666">
          <w:rPr>
            <w:rStyle w:val="Hyperlink"/>
          </w:rPr>
          <w:t>Support</w:t>
        </w:r>
      </w:hyperlink>
    </w:p>
    <w:sectPr w:rsidR="00C40DB0" w:rsidRPr="00355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9775D"/>
    <w:multiLevelType w:val="multilevel"/>
    <w:tmpl w:val="EE1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A29EB"/>
    <w:multiLevelType w:val="multilevel"/>
    <w:tmpl w:val="9D5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92C61"/>
    <w:multiLevelType w:val="multilevel"/>
    <w:tmpl w:val="782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660A"/>
    <w:multiLevelType w:val="multilevel"/>
    <w:tmpl w:val="A03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111305">
    <w:abstractNumId w:val="2"/>
  </w:num>
  <w:num w:numId="2" w16cid:durableId="375544892">
    <w:abstractNumId w:val="1"/>
  </w:num>
  <w:num w:numId="3" w16cid:durableId="315955365">
    <w:abstractNumId w:val="3"/>
  </w:num>
  <w:num w:numId="4" w16cid:durableId="151764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2E"/>
    <w:rsid w:val="0003612D"/>
    <w:rsid w:val="000A4B49"/>
    <w:rsid w:val="001474D3"/>
    <w:rsid w:val="00194B2A"/>
    <w:rsid w:val="00196A84"/>
    <w:rsid w:val="001B01E5"/>
    <w:rsid w:val="001E5698"/>
    <w:rsid w:val="002028E2"/>
    <w:rsid w:val="00247F3F"/>
    <w:rsid w:val="00260220"/>
    <w:rsid w:val="00266500"/>
    <w:rsid w:val="0033745B"/>
    <w:rsid w:val="00343F45"/>
    <w:rsid w:val="0035544B"/>
    <w:rsid w:val="003634BA"/>
    <w:rsid w:val="003B7C6D"/>
    <w:rsid w:val="003F75E8"/>
    <w:rsid w:val="004528C5"/>
    <w:rsid w:val="004C0715"/>
    <w:rsid w:val="004C34F5"/>
    <w:rsid w:val="004E74E4"/>
    <w:rsid w:val="0050234D"/>
    <w:rsid w:val="005614C4"/>
    <w:rsid w:val="0058079F"/>
    <w:rsid w:val="006050ED"/>
    <w:rsid w:val="006C1666"/>
    <w:rsid w:val="00714BB0"/>
    <w:rsid w:val="00723A60"/>
    <w:rsid w:val="00791052"/>
    <w:rsid w:val="007E5A65"/>
    <w:rsid w:val="00801410"/>
    <w:rsid w:val="008635D7"/>
    <w:rsid w:val="00913546"/>
    <w:rsid w:val="00933554"/>
    <w:rsid w:val="0095132F"/>
    <w:rsid w:val="00963EAF"/>
    <w:rsid w:val="00995AEB"/>
    <w:rsid w:val="009E782E"/>
    <w:rsid w:val="00A4011B"/>
    <w:rsid w:val="00A41D0F"/>
    <w:rsid w:val="00A547FE"/>
    <w:rsid w:val="00AA03D9"/>
    <w:rsid w:val="00B118E0"/>
    <w:rsid w:val="00B44D53"/>
    <w:rsid w:val="00B77B05"/>
    <w:rsid w:val="00C07D35"/>
    <w:rsid w:val="00C40DB0"/>
    <w:rsid w:val="00C526AD"/>
    <w:rsid w:val="00C6384A"/>
    <w:rsid w:val="00C64A92"/>
    <w:rsid w:val="00CA7178"/>
    <w:rsid w:val="00D034E3"/>
    <w:rsid w:val="00D436CD"/>
    <w:rsid w:val="00D67BA6"/>
    <w:rsid w:val="00D84F90"/>
    <w:rsid w:val="00D90522"/>
    <w:rsid w:val="00DF622E"/>
    <w:rsid w:val="00E1436E"/>
    <w:rsid w:val="00E61EA3"/>
    <w:rsid w:val="00E933C8"/>
    <w:rsid w:val="00EF4389"/>
    <w:rsid w:val="00F10698"/>
    <w:rsid w:val="00F95519"/>
    <w:rsid w:val="00FB6223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10682"/>
  <w15:chartTrackingRefBased/>
  <w15:docId w15:val="{5A8ACFEE-FB47-4F6F-8A46-B8C4E86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6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62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62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62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62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62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62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6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62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62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62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62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62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F622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622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F622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62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2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62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2E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F62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370">
          <w:marLeft w:val="15"/>
          <w:marRight w:val="0"/>
          <w:marTop w:val="375"/>
          <w:marBottom w:val="0"/>
          <w:divBdr>
            <w:top w:val="none" w:sz="0" w:space="0" w:color="auto"/>
            <w:left w:val="single" w:sz="6" w:space="15" w:color="D8667D"/>
            <w:bottom w:val="none" w:sz="0" w:space="0" w:color="auto"/>
            <w:right w:val="none" w:sz="0" w:space="0" w:color="auto"/>
          </w:divBdr>
          <w:divsChild>
            <w:div w:id="6471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4332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8805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8745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4001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214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751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9123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3828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90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6801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273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3922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4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81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208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97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DDDDD"/>
                                        <w:left w:val="none" w:sz="0" w:space="0" w:color="auto"/>
                                        <w:bottom w:val="single" w:sz="6" w:space="8" w:color="DDDDDD"/>
                                        <w:right w:val="none" w:sz="0" w:space="0" w:color="auto"/>
                                      </w:divBdr>
                                      <w:divsChild>
                                        <w:div w:id="8043494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034452">
                                      <w:marLeft w:val="15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8667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24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23932">
                                      <w:marLeft w:val="15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8667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62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2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7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40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56351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2802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0361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7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2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6896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77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08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29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812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533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8823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5355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896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677">
          <w:marLeft w:val="15"/>
          <w:marRight w:val="0"/>
          <w:marTop w:val="375"/>
          <w:marBottom w:val="0"/>
          <w:divBdr>
            <w:top w:val="none" w:sz="0" w:space="0" w:color="auto"/>
            <w:left w:val="single" w:sz="6" w:space="15" w:color="D8667D"/>
            <w:bottom w:val="none" w:sz="0" w:space="0" w:color="auto"/>
            <w:right w:val="none" w:sz="0" w:space="0" w:color="auto"/>
          </w:divBdr>
          <w:divsChild>
            <w:div w:id="206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5623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5892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286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4803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526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600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9567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0056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25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5459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79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7342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738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132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99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DDDDD"/>
                                        <w:left w:val="none" w:sz="0" w:space="0" w:color="auto"/>
                                        <w:bottom w:val="single" w:sz="6" w:space="8" w:color="DDDDDD"/>
                                        <w:right w:val="none" w:sz="0" w:space="0" w:color="auto"/>
                                      </w:divBdr>
                                      <w:divsChild>
                                        <w:div w:id="2647025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1131">
                                      <w:marLeft w:val="15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8667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8677">
                                      <w:marLeft w:val="15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8667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22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2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9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80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002">
          <w:marLeft w:val="15"/>
          <w:marRight w:val="0"/>
          <w:marTop w:val="375"/>
          <w:marBottom w:val="0"/>
          <w:divBdr>
            <w:top w:val="none" w:sz="0" w:space="0" w:color="auto"/>
            <w:left w:val="single" w:sz="6" w:space="15" w:color="D8667D"/>
            <w:bottom w:val="none" w:sz="0" w:space="0" w:color="auto"/>
            <w:right w:val="none" w:sz="0" w:space="0" w:color="auto"/>
          </w:divBdr>
          <w:divsChild>
            <w:div w:id="12469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4756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9409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882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5853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1025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8502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81307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4242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942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9872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050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4844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08784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13469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8320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51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92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56538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80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801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821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572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003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2782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8355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782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3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015015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71303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3399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59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70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50787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78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234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451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75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32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34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883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210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9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1249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36739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4475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13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4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4217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03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080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2052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26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826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3765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7757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2107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470">
          <w:marLeft w:val="15"/>
          <w:marRight w:val="0"/>
          <w:marTop w:val="375"/>
          <w:marBottom w:val="0"/>
          <w:divBdr>
            <w:top w:val="none" w:sz="0" w:space="0" w:color="auto"/>
            <w:left w:val="single" w:sz="6" w:space="15" w:color="D8667D"/>
            <w:bottom w:val="none" w:sz="0" w:space="0" w:color="auto"/>
            <w:right w:val="none" w:sz="0" w:space="0" w:color="auto"/>
          </w:divBdr>
          <w:divsChild>
            <w:div w:id="8835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978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395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456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6008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828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335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587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9821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4496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1554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408">
                  <w:marLeft w:val="15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6" w:space="15" w:color="D8667D"/>
                    <w:bottom w:val="none" w:sz="0" w:space="0" w:color="auto"/>
                    <w:right w:val="none" w:sz="0" w:space="0" w:color="auto"/>
                  </w:divBdr>
                  <w:divsChild>
                    <w:div w:id="80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lorist.ch/wp-content/uploads/2024/10/110061101-DS-Schedule-of-Fees-for-Presence-Business-11-2024-CHE-DE-opt.pdf" TargetMode="External"/><Relationship Id="rId18" Type="http://schemas.openxmlformats.org/officeDocument/2006/relationships/hyperlink" Target="https://www.florist.ch/mitgliedernutzen/worldline-six-payment-service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ix-payment-services.com/de/home.html" TargetMode="External"/><Relationship Id="rId17" Type="http://schemas.openxmlformats.org/officeDocument/2006/relationships/hyperlink" Target="mailto:sideletter_onb.ch@worldlin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orist.ch/mitgliedernutzen/worldline-six-payment-servic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orist.ch/wp-login.php?redirect_to=www.florist.ch%2Fmitgliedernutzen%2Fworldline-six-payment-services%2F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.ch-ms@worldline.com" TargetMode="External"/><Relationship Id="rId10" Type="http://schemas.openxmlformats.org/officeDocument/2006/relationships/hyperlink" Target="https://www.florist.ch/verband/mitgliedschaft/" TargetMode="External"/><Relationship Id="rId19" Type="http://schemas.openxmlformats.org/officeDocument/2006/relationships/hyperlink" Target="https://www.florist.ch/wp-content/uploads/2024/05/Kontaktdaten-der-Support-Teams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florist.ch/mitgliedernutzen/worldline-six-payment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1CB87AD74924B9FDE95CB67FC237F" ma:contentTypeVersion="33" ma:contentTypeDescription="Crée un document." ma:contentTypeScope="" ma:versionID="0e760b66ca09f3c3623f1b08370393aa">
  <xsd:schema xmlns:xsd="http://www.w3.org/2001/XMLSchema" xmlns:xs="http://www.w3.org/2001/XMLSchema" xmlns:p="http://schemas.microsoft.com/office/2006/metadata/properties" xmlns:ns2="d358c27d-8abd-4178-af68-cae09a0b95c9" xmlns:ns3="cba50796-8a8b-49f6-80a4-d430af211f30" targetNamespace="http://schemas.microsoft.com/office/2006/metadata/properties" ma:root="true" ma:fieldsID="e34be3c9da005369912d1324b44d1795" ns2:_="" ns3:_="">
    <xsd:import namespace="d358c27d-8abd-4178-af68-cae09a0b95c9"/>
    <xsd:import namespace="cba50796-8a8b-49f6-80a4-d430af21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c27d-8abd-4178-af68-cae09a0b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796-8a8b-49f6-80a4-d430af211f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065021-7340-4590-92e4-6f38cab9a786}" ma:internalName="TaxCatchAll" ma:showField="CatchAllData" ma:web="cba50796-8a8b-49f6-80a4-d430af211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8c27d-8abd-4178-af68-cae09a0b95c9">
      <Terms xmlns="http://schemas.microsoft.com/office/infopath/2007/PartnerControls"/>
    </lcf76f155ced4ddcb4097134ff3c332f>
    <TaxCatchAll xmlns="cba50796-8a8b-49f6-80a4-d430af211f30" xsi:nil="true"/>
  </documentManagement>
</p:properties>
</file>

<file path=customXml/itemProps1.xml><?xml version="1.0" encoding="utf-8"?>
<ds:datastoreItem xmlns:ds="http://schemas.openxmlformats.org/officeDocument/2006/customXml" ds:itemID="{2A803010-ABBD-454C-BAD8-F05315E0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8c27d-8abd-4178-af68-cae09a0b95c9"/>
    <ds:schemaRef ds:uri="cba50796-8a8b-49f6-80a4-d430af21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5617D-66B7-4F84-82D6-27B73AE6C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0373F-8BB5-4919-8696-096DAD0E7EFB}">
  <ds:schemaRefs>
    <ds:schemaRef ds:uri="http://schemas.microsoft.com/office/2006/metadata/properties"/>
    <ds:schemaRef ds:uri="http://schemas.microsoft.com/office/infopath/2007/PartnerControls"/>
    <ds:schemaRef ds:uri="d358c27d-8abd-4178-af68-cae09a0b95c9"/>
    <ds:schemaRef ds:uri="cba50796-8a8b-49f6-80a4-d430af211f30"/>
  </ds:schemaRefs>
</ds:datastoreItem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Martin, Aline</dc:creator>
  <cp:keywords/>
  <dc:description/>
  <cp:lastModifiedBy>Daniel Roduner</cp:lastModifiedBy>
  <cp:revision>2</cp:revision>
  <dcterms:created xsi:type="dcterms:W3CDTF">2025-06-11T08:35:00Z</dcterms:created>
  <dcterms:modified xsi:type="dcterms:W3CDTF">2025-06-11T08:35:00Z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0x01010021B1CB87AD74924B9FDE95CB67FC237F</vt:lpwstr>
  </property>
</Properties>
</file>